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1AF" w:rsidRDefault="00F241AF">
      <w:pPr>
        <w:pStyle w:val="4"/>
        <w:jc w:val="center"/>
      </w:pPr>
      <w:r>
        <w:rPr>
          <w:sz w:val="28"/>
          <w:szCs w:val="28"/>
        </w:rPr>
        <w:t>Пояснительная записка</w:t>
      </w:r>
    </w:p>
    <w:p w:rsidR="00F241AF" w:rsidRDefault="00F241AF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к бюджету  по администрации</w:t>
      </w:r>
    </w:p>
    <w:p w:rsidR="00F241AF" w:rsidRDefault="00F241AF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сельского поселения </w:t>
      </w:r>
    </w:p>
    <w:p w:rsidR="00F241AF" w:rsidRDefault="00F241AF">
      <w:pPr>
        <w:pStyle w:val="4"/>
        <w:jc w:val="center"/>
      </w:pPr>
      <w:r>
        <w:rPr>
          <w:sz w:val="28"/>
          <w:szCs w:val="28"/>
        </w:rPr>
        <w:t>«Байкальское эвенкийское» на 202</w:t>
      </w:r>
      <w:r w:rsidR="00B87AC2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на плановый период 202</w:t>
      </w:r>
      <w:r w:rsidR="00B87AC2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B87AC2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</w:p>
    <w:p w:rsidR="00F241AF" w:rsidRDefault="00F241AF">
      <w:pPr>
        <w:pStyle w:val="4"/>
        <w:rPr>
          <w:b w:val="0"/>
          <w:bCs w:val="0"/>
        </w:rPr>
      </w:pPr>
    </w:p>
    <w:p w:rsidR="00F241AF" w:rsidRDefault="00F241AF">
      <w:pPr>
        <w:pStyle w:val="22"/>
        <w:spacing w:after="0" w:line="240" w:lineRule="auto"/>
        <w:ind w:left="0" w:firstLine="709"/>
        <w:jc w:val="both"/>
      </w:pPr>
      <w:r>
        <w:rPr>
          <w:b/>
          <w:bCs/>
        </w:rPr>
        <w:tab/>
      </w:r>
      <w:r>
        <w:rPr>
          <w:sz w:val="28"/>
          <w:szCs w:val="28"/>
        </w:rPr>
        <w:t>В основу формирования проекта местного бюджета на 202</w:t>
      </w:r>
      <w:r w:rsidR="00B87AC2">
        <w:rPr>
          <w:sz w:val="28"/>
          <w:szCs w:val="28"/>
        </w:rPr>
        <w:t>2</w:t>
      </w:r>
      <w:r>
        <w:rPr>
          <w:sz w:val="28"/>
          <w:szCs w:val="28"/>
        </w:rPr>
        <w:t xml:space="preserve"> год заложены:</w:t>
      </w:r>
    </w:p>
    <w:p w:rsidR="00F241AF" w:rsidRDefault="00F241AF">
      <w:pPr>
        <w:pStyle w:val="22"/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</w:pPr>
      <w:r>
        <w:rPr>
          <w:sz w:val="28"/>
          <w:szCs w:val="28"/>
        </w:rPr>
        <w:t>прогноз социально-экономического развития муниципального образования сельского поселения «Байкальское эвенкийское» на 202</w:t>
      </w:r>
      <w:r w:rsidR="00B87AC2">
        <w:rPr>
          <w:sz w:val="28"/>
          <w:szCs w:val="28"/>
        </w:rPr>
        <w:t>2</w:t>
      </w:r>
      <w:r>
        <w:rPr>
          <w:sz w:val="28"/>
          <w:szCs w:val="28"/>
        </w:rPr>
        <w:t xml:space="preserve"> - 202</w:t>
      </w:r>
      <w:r w:rsidR="00B87AC2">
        <w:rPr>
          <w:sz w:val="28"/>
          <w:szCs w:val="28"/>
        </w:rPr>
        <w:t>4</w:t>
      </w:r>
      <w:r>
        <w:rPr>
          <w:sz w:val="28"/>
          <w:szCs w:val="28"/>
        </w:rPr>
        <w:t xml:space="preserve"> годы;</w:t>
      </w:r>
    </w:p>
    <w:p w:rsidR="00F241AF" w:rsidRDefault="00F241AF">
      <w:pPr>
        <w:pStyle w:val="22"/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</w:pPr>
      <w:r>
        <w:rPr>
          <w:bCs/>
          <w:sz w:val="28"/>
          <w:szCs w:val="28"/>
        </w:rPr>
        <w:t>основные направления бюджетной и налоговой политики на 202</w:t>
      </w:r>
      <w:r w:rsidR="00B87AC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</w:t>
      </w:r>
    </w:p>
    <w:p w:rsidR="00F241AF" w:rsidRDefault="00F241AF">
      <w:pPr>
        <w:pStyle w:val="22"/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</w:pPr>
      <w:r>
        <w:rPr>
          <w:bCs/>
          <w:sz w:val="28"/>
          <w:szCs w:val="28"/>
        </w:rPr>
        <w:t>итоги исполнения местного бюджета за 20</w:t>
      </w:r>
      <w:r w:rsidR="00891DBD">
        <w:rPr>
          <w:bCs/>
          <w:sz w:val="28"/>
          <w:szCs w:val="28"/>
        </w:rPr>
        <w:t>2</w:t>
      </w:r>
      <w:r w:rsidR="00B87AC2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год; </w:t>
      </w:r>
    </w:p>
    <w:p w:rsidR="00F241AF" w:rsidRDefault="00F241AF">
      <w:pPr>
        <w:pStyle w:val="22"/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</w:pPr>
      <w:r>
        <w:rPr>
          <w:bCs/>
          <w:sz w:val="28"/>
          <w:szCs w:val="28"/>
        </w:rPr>
        <w:t>ожидаемое исполнение местного бюджета за 20</w:t>
      </w:r>
      <w:r w:rsidR="00773D3E">
        <w:rPr>
          <w:bCs/>
          <w:sz w:val="28"/>
          <w:szCs w:val="28"/>
        </w:rPr>
        <w:t>2</w:t>
      </w:r>
      <w:r w:rsidR="00B87AC2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год;</w:t>
      </w:r>
    </w:p>
    <w:p w:rsidR="00F241AF" w:rsidRDefault="00F241AF">
      <w:pPr>
        <w:pStyle w:val="22"/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прогнозные данные о поступлении доходов;</w:t>
      </w:r>
    </w:p>
    <w:p w:rsidR="00F241AF" w:rsidRDefault="00F241AF">
      <w:pPr>
        <w:pStyle w:val="22"/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szCs w:val="28"/>
        </w:rPr>
      </w:pPr>
      <w:r>
        <w:rPr>
          <w:bCs/>
          <w:sz w:val="28"/>
          <w:szCs w:val="28"/>
        </w:rPr>
        <w:t>установленные законодательством нормативы отчислений в бюджет поселения.</w:t>
      </w:r>
    </w:p>
    <w:p w:rsidR="00F241AF" w:rsidRPr="00B87AC2" w:rsidRDefault="00F241AF">
      <w:pPr>
        <w:pStyle w:val="22"/>
        <w:tabs>
          <w:tab w:val="left" w:pos="1080"/>
        </w:tabs>
        <w:spacing w:after="0" w:line="240" w:lineRule="auto"/>
        <w:ind w:left="142" w:firstLine="57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Бюджет поселения предусматривает</w:t>
      </w:r>
      <w:r w:rsidR="00B87AC2">
        <w:rPr>
          <w:bCs/>
          <w:sz w:val="28"/>
          <w:szCs w:val="28"/>
        </w:rPr>
        <w:t xml:space="preserve"> на 2022 год</w:t>
      </w:r>
      <w:r>
        <w:rPr>
          <w:bCs/>
          <w:sz w:val="28"/>
          <w:szCs w:val="28"/>
        </w:rPr>
        <w:t xml:space="preserve"> доходы в </w:t>
      </w:r>
      <w:r w:rsidRPr="000A189B">
        <w:rPr>
          <w:bCs/>
          <w:sz w:val="28"/>
          <w:szCs w:val="28"/>
        </w:rPr>
        <w:t xml:space="preserve">сумме </w:t>
      </w:r>
      <w:r w:rsidR="007E67BA" w:rsidRPr="007E67BA">
        <w:rPr>
          <w:bCs/>
          <w:sz w:val="28"/>
          <w:szCs w:val="28"/>
        </w:rPr>
        <w:t>2 446 454.95</w:t>
      </w:r>
      <w:r w:rsidR="00B87AC2" w:rsidRPr="00B87AC2">
        <w:rPr>
          <w:bCs/>
          <w:sz w:val="28"/>
          <w:szCs w:val="28"/>
        </w:rPr>
        <w:t xml:space="preserve"> </w:t>
      </w:r>
      <w:r w:rsidRPr="000A189B">
        <w:rPr>
          <w:bCs/>
          <w:sz w:val="28"/>
          <w:szCs w:val="28"/>
        </w:rPr>
        <w:t>рублей, расходы в сумме</w:t>
      </w:r>
      <w:r w:rsidR="000A189B" w:rsidRPr="000A189B">
        <w:rPr>
          <w:bCs/>
          <w:sz w:val="28"/>
          <w:szCs w:val="28"/>
        </w:rPr>
        <w:t> </w:t>
      </w:r>
      <w:r w:rsidR="007E67BA" w:rsidRPr="007E67BA">
        <w:rPr>
          <w:bCs/>
          <w:sz w:val="28"/>
          <w:szCs w:val="28"/>
        </w:rPr>
        <w:t xml:space="preserve">2 446 454.95 </w:t>
      </w:r>
      <w:r w:rsidRPr="000A189B">
        <w:rPr>
          <w:bCs/>
          <w:sz w:val="28"/>
          <w:szCs w:val="28"/>
        </w:rPr>
        <w:t>рубле</w:t>
      </w:r>
      <w:r w:rsidR="00B87AC2">
        <w:rPr>
          <w:bCs/>
          <w:sz w:val="28"/>
          <w:szCs w:val="28"/>
        </w:rPr>
        <w:t>й, дефицит бюджета – 0,0 рублей</w:t>
      </w:r>
      <w:r w:rsidR="00D14DE0">
        <w:rPr>
          <w:bCs/>
          <w:sz w:val="28"/>
          <w:szCs w:val="28"/>
        </w:rPr>
        <w:t>.</w:t>
      </w:r>
    </w:p>
    <w:p w:rsidR="00F241AF" w:rsidRPr="00773D3E" w:rsidRDefault="00F241AF">
      <w:pPr>
        <w:rPr>
          <w:highlight w:val="yellow"/>
          <w:lang w:val="ru-RU"/>
        </w:rPr>
      </w:pPr>
    </w:p>
    <w:p w:rsidR="00F241AF" w:rsidRDefault="00F241AF">
      <w:pPr>
        <w:pStyle w:val="8"/>
      </w:pPr>
      <w:bookmarkStart w:id="0" w:name="_Toc337719711"/>
      <w:bookmarkStart w:id="1" w:name="_Toc271635342"/>
      <w:r>
        <w:t>ДОХОДЫ   БЮДЖЕТА</w:t>
      </w:r>
      <w:bookmarkEnd w:id="0"/>
      <w:bookmarkEnd w:id="1"/>
      <w:r>
        <w:t xml:space="preserve"> ПОСЕЛЕНИЯ</w:t>
      </w:r>
    </w:p>
    <w:p w:rsidR="00F241AF" w:rsidRDefault="00F241AF">
      <w:pPr>
        <w:jc w:val="center"/>
        <w:rPr>
          <w:b/>
          <w:bCs/>
          <w:sz w:val="28"/>
          <w:u w:val="single"/>
          <w:lang w:val="ru-RU"/>
        </w:rPr>
      </w:pPr>
    </w:p>
    <w:p w:rsidR="00F241AF" w:rsidRDefault="00F241AF">
      <w:pPr>
        <w:ind w:firstLine="720"/>
        <w:jc w:val="center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  <w:t>Налоговые доходы</w:t>
      </w:r>
    </w:p>
    <w:p w:rsidR="00F241AF" w:rsidRDefault="00F241AF">
      <w:pPr>
        <w:pStyle w:val="3"/>
        <w:ind w:firstLine="708"/>
        <w:jc w:val="both"/>
        <w:rPr>
          <w:bCs w:val="0"/>
          <w:iCs/>
          <w:sz w:val="28"/>
          <w:szCs w:val="28"/>
        </w:rPr>
      </w:pPr>
      <w:bookmarkStart w:id="2" w:name="_Toc337719714"/>
      <w:bookmarkEnd w:id="2"/>
      <w:r>
        <w:rPr>
          <w:bCs w:val="0"/>
          <w:iCs/>
          <w:sz w:val="28"/>
          <w:szCs w:val="28"/>
        </w:rPr>
        <w:t>Налог на доходы физических лиц</w:t>
      </w:r>
    </w:p>
    <w:p w:rsidR="00F241AF" w:rsidRDefault="00F241AF">
      <w:pPr>
        <w:pStyle w:val="22"/>
        <w:spacing w:after="0" w:line="240" w:lineRule="auto"/>
        <w:ind w:left="0" w:firstLine="709"/>
        <w:jc w:val="both"/>
      </w:pPr>
      <w:r>
        <w:rPr>
          <w:iCs/>
          <w:sz w:val="28"/>
          <w:szCs w:val="28"/>
        </w:rPr>
        <w:t>На</w:t>
      </w:r>
      <w:r>
        <w:rPr>
          <w:sz w:val="28"/>
          <w:szCs w:val="28"/>
        </w:rPr>
        <w:t>лог на доходы физических лиц прогнозируется на 202</w:t>
      </w:r>
      <w:r w:rsidR="00B87AC2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</w:t>
      </w:r>
      <w:r w:rsidR="00B87AC2">
        <w:rPr>
          <w:sz w:val="28"/>
          <w:szCs w:val="28"/>
        </w:rPr>
        <w:t>90</w:t>
      </w:r>
      <w:r w:rsidR="000A189B">
        <w:rPr>
          <w:sz w:val="28"/>
          <w:szCs w:val="28"/>
        </w:rPr>
        <w:t xml:space="preserve"> 000</w:t>
      </w:r>
      <w:r>
        <w:rPr>
          <w:sz w:val="28"/>
          <w:szCs w:val="28"/>
        </w:rPr>
        <w:t xml:space="preserve">,00 рублей с учетом </w:t>
      </w:r>
      <w:r>
        <w:rPr>
          <w:color w:val="000000"/>
          <w:sz w:val="28"/>
          <w:szCs w:val="28"/>
        </w:rPr>
        <w:t>роста фонда заработной платы работников бюджетных организаций, расположенных на территории поселения. На 202</w:t>
      </w:r>
      <w:r w:rsidR="00B87AC2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– </w:t>
      </w:r>
      <w:r w:rsidR="00D932DD">
        <w:rPr>
          <w:color w:val="000000"/>
          <w:sz w:val="28"/>
          <w:szCs w:val="28"/>
        </w:rPr>
        <w:t>95 800</w:t>
      </w:r>
      <w:r>
        <w:rPr>
          <w:color w:val="000000"/>
          <w:sz w:val="28"/>
          <w:szCs w:val="28"/>
        </w:rPr>
        <w:t>,00 рублей и  на 202</w:t>
      </w:r>
      <w:r w:rsidR="000A189B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год налог прогнозируется в объеме </w:t>
      </w:r>
      <w:r w:rsidR="00D932DD">
        <w:rPr>
          <w:color w:val="000000"/>
          <w:sz w:val="28"/>
          <w:szCs w:val="28"/>
        </w:rPr>
        <w:t>102 5</w:t>
      </w:r>
      <w:r w:rsidR="00B87AC2">
        <w:rPr>
          <w:color w:val="000000"/>
          <w:sz w:val="28"/>
          <w:szCs w:val="28"/>
        </w:rPr>
        <w:t>00</w:t>
      </w:r>
      <w:r>
        <w:rPr>
          <w:color w:val="000000"/>
          <w:sz w:val="28"/>
          <w:szCs w:val="28"/>
        </w:rPr>
        <w:t>,00</w:t>
      </w:r>
      <w:r>
        <w:rPr>
          <w:color w:val="000000"/>
          <w:sz w:val="28"/>
          <w:szCs w:val="28"/>
          <w:highlight w:val="white"/>
        </w:rPr>
        <w:t xml:space="preserve"> рублей. </w:t>
      </w:r>
    </w:p>
    <w:p w:rsidR="00F241AF" w:rsidRDefault="00F241AF">
      <w:pPr>
        <w:ind w:firstLine="720"/>
        <w:jc w:val="both"/>
        <w:rPr>
          <w:b/>
          <w:iCs/>
          <w:sz w:val="28"/>
          <w:szCs w:val="28"/>
          <w:lang w:val="ru-RU"/>
        </w:rPr>
      </w:pPr>
      <w:bookmarkStart w:id="3" w:name="_Toc337719716"/>
      <w:bookmarkStart w:id="4" w:name="_Toc332897815"/>
      <w:bookmarkStart w:id="5" w:name="_Toc272773980"/>
      <w:bookmarkStart w:id="6" w:name="_Toc243185851"/>
      <w:bookmarkEnd w:id="3"/>
      <w:bookmarkEnd w:id="4"/>
      <w:bookmarkEnd w:id="5"/>
      <w:bookmarkEnd w:id="6"/>
    </w:p>
    <w:p w:rsidR="00F241AF" w:rsidRDefault="00F241AF">
      <w:pPr>
        <w:pStyle w:val="ConsPlusTitle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Налог на имущество физических лиц</w:t>
      </w:r>
    </w:p>
    <w:p w:rsidR="00F241AF" w:rsidRDefault="00F241AF">
      <w:pPr>
        <w:pStyle w:val="ConsPlusTitle"/>
        <w:ind w:firstLine="720"/>
        <w:jc w:val="both"/>
      </w:pPr>
      <w:r>
        <w:rPr>
          <w:rFonts w:ascii="Times New Roman" w:hAnsi="Times New Roman"/>
          <w:b w:val="0"/>
          <w:bCs/>
          <w:sz w:val="28"/>
          <w:szCs w:val="28"/>
        </w:rPr>
        <w:t>Налог на имущество физических лиц в 202</w:t>
      </w:r>
      <w:r w:rsidR="00B87AC2">
        <w:rPr>
          <w:rFonts w:ascii="Times New Roman" w:hAnsi="Times New Roman"/>
          <w:b w:val="0"/>
          <w:bCs/>
          <w:sz w:val="28"/>
          <w:szCs w:val="28"/>
        </w:rPr>
        <w:t>2</w:t>
      </w:r>
      <w:r>
        <w:rPr>
          <w:rFonts w:ascii="Times New Roman" w:hAnsi="Times New Roman"/>
          <w:b w:val="0"/>
          <w:bCs/>
          <w:sz w:val="28"/>
          <w:szCs w:val="28"/>
        </w:rPr>
        <w:t xml:space="preserve"> году прогнозируется в сумме</w:t>
      </w:r>
    </w:p>
    <w:p w:rsidR="00F241AF" w:rsidRDefault="000A189B">
      <w:pPr>
        <w:pStyle w:val="ConsPlusTitle"/>
        <w:jc w:val="both"/>
      </w:pPr>
      <w:r>
        <w:rPr>
          <w:rFonts w:ascii="Times New Roman" w:hAnsi="Times New Roman"/>
          <w:b w:val="0"/>
          <w:bCs/>
          <w:sz w:val="28"/>
          <w:szCs w:val="28"/>
        </w:rPr>
        <w:t>30 000</w:t>
      </w:r>
      <w:r w:rsidR="00F241AF">
        <w:rPr>
          <w:rFonts w:ascii="Times New Roman" w:hAnsi="Times New Roman"/>
          <w:b w:val="0"/>
          <w:bCs/>
          <w:sz w:val="28"/>
          <w:szCs w:val="28"/>
        </w:rPr>
        <w:t>,00 рублей, на 202</w:t>
      </w:r>
      <w:r w:rsidR="00B87AC2">
        <w:rPr>
          <w:rFonts w:ascii="Times New Roman" w:hAnsi="Times New Roman"/>
          <w:b w:val="0"/>
          <w:bCs/>
          <w:sz w:val="28"/>
          <w:szCs w:val="28"/>
        </w:rPr>
        <w:t>3 год</w:t>
      </w:r>
      <w:r w:rsidR="00F241AF">
        <w:rPr>
          <w:rFonts w:ascii="Times New Roman" w:hAnsi="Times New Roman"/>
          <w:b w:val="0"/>
          <w:bCs/>
          <w:sz w:val="28"/>
          <w:szCs w:val="28"/>
        </w:rPr>
        <w:t xml:space="preserve"> — </w:t>
      </w:r>
      <w:r w:rsidR="00D932DD">
        <w:rPr>
          <w:rFonts w:ascii="Times New Roman" w:hAnsi="Times New Roman"/>
          <w:b w:val="0"/>
          <w:bCs/>
          <w:sz w:val="28"/>
          <w:szCs w:val="28"/>
        </w:rPr>
        <w:t>30</w:t>
      </w:r>
      <w:r>
        <w:rPr>
          <w:rFonts w:ascii="Times New Roman" w:hAnsi="Times New Roman"/>
          <w:b w:val="0"/>
          <w:bCs/>
          <w:sz w:val="28"/>
          <w:szCs w:val="28"/>
        </w:rPr>
        <w:t xml:space="preserve"> 000</w:t>
      </w:r>
      <w:r w:rsidR="00D932DD">
        <w:rPr>
          <w:rFonts w:ascii="Times New Roman" w:hAnsi="Times New Roman"/>
          <w:b w:val="0"/>
          <w:bCs/>
          <w:sz w:val="28"/>
          <w:szCs w:val="28"/>
        </w:rPr>
        <w:t>,00 рублей, на 2024 год – 41</w:t>
      </w:r>
      <w:r w:rsidR="00B87AC2">
        <w:rPr>
          <w:rFonts w:ascii="Times New Roman" w:hAnsi="Times New Roman"/>
          <w:b w:val="0"/>
          <w:bCs/>
          <w:sz w:val="28"/>
          <w:szCs w:val="28"/>
        </w:rPr>
        <w:t> 000,00 рублей</w:t>
      </w:r>
      <w:r>
        <w:rPr>
          <w:rFonts w:ascii="Times New Roman" w:hAnsi="Times New Roman"/>
          <w:b w:val="0"/>
          <w:bCs/>
          <w:sz w:val="28"/>
          <w:szCs w:val="28"/>
        </w:rPr>
        <w:t>.</w:t>
      </w:r>
      <w:r w:rsidR="00F241AF">
        <w:rPr>
          <w:rFonts w:ascii="Times New Roman" w:hAnsi="Times New Roman"/>
          <w:b w:val="0"/>
          <w:bCs/>
          <w:sz w:val="28"/>
          <w:szCs w:val="28"/>
        </w:rPr>
        <w:t xml:space="preserve"> Расчет произведен на основе прогноза среднегодовой стоимости имущества, установленной законодательством ставки налога и норматива зачисления в местный бюджет 100 %. </w:t>
      </w:r>
    </w:p>
    <w:p w:rsidR="00F241AF" w:rsidRDefault="00F241AF">
      <w:pPr>
        <w:pStyle w:val="ConsPlusTitle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F241AF" w:rsidRDefault="00F241AF">
      <w:pPr>
        <w:pStyle w:val="ConsPlusTitle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сельскохозяйственный налог</w:t>
      </w:r>
    </w:p>
    <w:p w:rsidR="00F241AF" w:rsidRPr="002B127C" w:rsidRDefault="00F241AF">
      <w:pPr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В соответствии с внесенными изменениями в бюджетный кодекс РФ с 2013 года в бюджеты муниципальных образований в полном объеме зачисляется единый сельскохозяйственный налог. На 202</w:t>
      </w:r>
      <w:r w:rsidR="00B87AC2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</w:t>
      </w:r>
      <w:r w:rsidR="00D932DD">
        <w:rPr>
          <w:sz w:val="28"/>
          <w:szCs w:val="28"/>
          <w:lang w:val="ru-RU"/>
        </w:rPr>
        <w:t>-</w:t>
      </w:r>
      <w:r w:rsidR="00B87AC2">
        <w:rPr>
          <w:sz w:val="28"/>
          <w:szCs w:val="28"/>
          <w:lang w:val="ru-RU"/>
        </w:rPr>
        <w:t xml:space="preserve"> 2024 год</w:t>
      </w:r>
      <w:r w:rsidR="00D932DD">
        <w:rPr>
          <w:sz w:val="28"/>
          <w:szCs w:val="28"/>
          <w:lang w:val="ru-RU"/>
        </w:rPr>
        <w:t>ы</w:t>
      </w:r>
      <w:r w:rsidR="00B87AC2">
        <w:rPr>
          <w:sz w:val="28"/>
          <w:szCs w:val="28"/>
          <w:lang w:val="ru-RU"/>
        </w:rPr>
        <w:t xml:space="preserve">– </w:t>
      </w:r>
      <w:r w:rsidR="00D932DD">
        <w:rPr>
          <w:sz w:val="28"/>
          <w:szCs w:val="28"/>
          <w:lang w:val="ru-RU"/>
        </w:rPr>
        <w:t>1 5</w:t>
      </w:r>
      <w:r w:rsidR="00B87AC2">
        <w:rPr>
          <w:sz w:val="28"/>
          <w:szCs w:val="28"/>
          <w:lang w:val="ru-RU"/>
        </w:rPr>
        <w:t>00,00 рублей.</w:t>
      </w:r>
    </w:p>
    <w:p w:rsidR="00F241AF" w:rsidRDefault="00F241AF">
      <w:pPr>
        <w:pStyle w:val="ConsPlusTitle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F241AF" w:rsidRDefault="00F241AF">
      <w:pPr>
        <w:pStyle w:val="1"/>
        <w:rPr>
          <w:bCs w:val="0"/>
          <w:iCs/>
          <w:sz w:val="28"/>
          <w:szCs w:val="28"/>
        </w:rPr>
      </w:pPr>
      <w:bookmarkStart w:id="7" w:name="_Toc337719720"/>
      <w:bookmarkStart w:id="8" w:name="_Toc332897820"/>
      <w:bookmarkStart w:id="9" w:name="_Toc271635352"/>
      <w:bookmarkEnd w:id="7"/>
      <w:bookmarkEnd w:id="8"/>
      <w:bookmarkEnd w:id="9"/>
      <w:r>
        <w:rPr>
          <w:bCs w:val="0"/>
          <w:iCs/>
          <w:sz w:val="28"/>
          <w:szCs w:val="28"/>
        </w:rPr>
        <w:lastRenderedPageBreak/>
        <w:t>Земельный налог</w:t>
      </w:r>
    </w:p>
    <w:p w:rsidR="00F241AF" w:rsidRPr="002B127C" w:rsidRDefault="00F241AF">
      <w:pPr>
        <w:jc w:val="both"/>
        <w:rPr>
          <w:lang w:val="ru-RU"/>
        </w:rPr>
      </w:pPr>
      <w:r>
        <w:rPr>
          <w:lang w:val="ru-RU"/>
        </w:rPr>
        <w:tab/>
      </w:r>
      <w:r>
        <w:rPr>
          <w:sz w:val="28"/>
          <w:szCs w:val="28"/>
          <w:lang w:val="ru-RU"/>
        </w:rPr>
        <w:t xml:space="preserve">Земельный налог </w:t>
      </w:r>
      <w:bookmarkStart w:id="10" w:name="_Toc337719723"/>
      <w:r>
        <w:rPr>
          <w:sz w:val="28"/>
          <w:szCs w:val="28"/>
          <w:lang w:val="ru-RU"/>
        </w:rPr>
        <w:t>рассчитан с учетом проведенного анализа  налогового потенциала по земельному налогу с использованием данных АИС ИЗК РБ и УФНС России по РБ о предоставленных льготах. На 202</w:t>
      </w:r>
      <w:r w:rsidR="00B87AC2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</w:t>
      </w:r>
      <w:r w:rsidR="00D932DD">
        <w:rPr>
          <w:sz w:val="28"/>
          <w:szCs w:val="28"/>
          <w:lang w:val="ru-RU"/>
        </w:rPr>
        <w:t>–</w:t>
      </w:r>
      <w:r>
        <w:rPr>
          <w:sz w:val="28"/>
          <w:szCs w:val="28"/>
          <w:lang w:val="ru-RU"/>
        </w:rPr>
        <w:t xml:space="preserve"> 202</w:t>
      </w:r>
      <w:r w:rsidR="00B87AC2">
        <w:rPr>
          <w:sz w:val="28"/>
          <w:szCs w:val="28"/>
          <w:lang w:val="ru-RU"/>
        </w:rPr>
        <w:t>3</w:t>
      </w:r>
      <w:r w:rsidR="00D932DD">
        <w:rPr>
          <w:sz w:val="28"/>
          <w:szCs w:val="28"/>
          <w:lang w:val="ru-RU"/>
        </w:rPr>
        <w:t xml:space="preserve"> годы – 1</w:t>
      </w:r>
      <w:r w:rsidR="00BB4C13">
        <w:rPr>
          <w:sz w:val="28"/>
          <w:szCs w:val="28"/>
          <w:lang w:val="ru-RU"/>
        </w:rPr>
        <w:t>4</w:t>
      </w:r>
      <w:r w:rsidR="00D932DD">
        <w:rPr>
          <w:sz w:val="28"/>
          <w:szCs w:val="28"/>
          <w:lang w:val="ru-RU"/>
        </w:rPr>
        <w:t xml:space="preserve">1 000,00 рублей, на </w:t>
      </w:r>
      <w:r w:rsidR="00B3655C">
        <w:rPr>
          <w:sz w:val="28"/>
          <w:szCs w:val="28"/>
          <w:lang w:val="ru-RU"/>
        </w:rPr>
        <w:t>202</w:t>
      </w:r>
      <w:r w:rsidR="00B87AC2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 год </w:t>
      </w:r>
      <w:r w:rsidR="00D932DD">
        <w:rPr>
          <w:sz w:val="28"/>
          <w:szCs w:val="28"/>
          <w:lang w:val="ru-RU"/>
        </w:rPr>
        <w:t>2</w:t>
      </w:r>
      <w:r w:rsidR="00BB4C13">
        <w:rPr>
          <w:sz w:val="28"/>
          <w:szCs w:val="28"/>
          <w:lang w:val="ru-RU"/>
        </w:rPr>
        <w:t>17</w:t>
      </w:r>
      <w:r w:rsidR="00B3655C">
        <w:rPr>
          <w:sz w:val="28"/>
          <w:szCs w:val="28"/>
          <w:lang w:val="ru-RU"/>
        </w:rPr>
        <w:t xml:space="preserve"> 000</w:t>
      </w:r>
      <w:r>
        <w:rPr>
          <w:sz w:val="28"/>
          <w:szCs w:val="28"/>
          <w:lang w:val="ru-RU"/>
        </w:rPr>
        <w:t>,00 рублей.</w:t>
      </w:r>
    </w:p>
    <w:p w:rsidR="00F241AF" w:rsidRDefault="00F241AF">
      <w:pPr>
        <w:pStyle w:val="1"/>
        <w:ind w:firstLine="720"/>
        <w:jc w:val="center"/>
        <w:rPr>
          <w:bCs w:val="0"/>
          <w:iCs/>
          <w:sz w:val="28"/>
          <w:szCs w:val="28"/>
        </w:rPr>
      </w:pPr>
    </w:p>
    <w:bookmarkEnd w:id="10"/>
    <w:p w:rsidR="00F241AF" w:rsidRDefault="00F241AF">
      <w:pPr>
        <w:ind w:firstLine="720"/>
        <w:rPr>
          <w:b/>
          <w:iCs/>
          <w:sz w:val="28"/>
          <w:szCs w:val="28"/>
          <w:lang w:val="ru-RU"/>
        </w:rPr>
      </w:pPr>
    </w:p>
    <w:p w:rsidR="00F241AF" w:rsidRDefault="00F241AF">
      <w:pPr>
        <w:pStyle w:val="1"/>
        <w:jc w:val="center"/>
      </w:pPr>
      <w:bookmarkStart w:id="11" w:name="_Toc3377197201"/>
      <w:bookmarkStart w:id="12" w:name="_Toc3328978201"/>
      <w:bookmarkStart w:id="13" w:name="_Toc2716353521"/>
      <w:bookmarkStart w:id="14" w:name="_Toc337719728"/>
      <w:bookmarkEnd w:id="11"/>
      <w:bookmarkEnd w:id="12"/>
      <w:bookmarkEnd w:id="13"/>
      <w:bookmarkEnd w:id="14"/>
      <w:r>
        <w:t>БЕЗВОЗМЕЗДНЫЕ ПОСТУПЛЕНИЯ</w:t>
      </w:r>
    </w:p>
    <w:p w:rsidR="00F241AF" w:rsidRDefault="00F241AF">
      <w:pPr>
        <w:jc w:val="both"/>
        <w:rPr>
          <w:lang w:val="ru-RU"/>
        </w:rPr>
      </w:pPr>
    </w:p>
    <w:p w:rsidR="00F241AF" w:rsidRDefault="00F241AF">
      <w:pPr>
        <w:pStyle w:val="a7"/>
        <w:ind w:firstLine="709"/>
      </w:pPr>
      <w:r>
        <w:rPr>
          <w:sz w:val="28"/>
          <w:szCs w:val="28"/>
        </w:rPr>
        <w:t>Объем безвозмездных поступлений  прогнозируется в 202</w:t>
      </w:r>
      <w:r w:rsidR="00B87AC2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в сумме </w:t>
      </w:r>
    </w:p>
    <w:p w:rsidR="00F241AF" w:rsidRDefault="00D14DE0">
      <w:pPr>
        <w:pStyle w:val="a7"/>
        <w:ind w:firstLine="709"/>
      </w:pPr>
      <w:r>
        <w:rPr>
          <w:sz w:val="28"/>
          <w:szCs w:val="28"/>
        </w:rPr>
        <w:t>3 011 442,95</w:t>
      </w:r>
      <w:r w:rsidR="00F241AF">
        <w:rPr>
          <w:sz w:val="28"/>
          <w:szCs w:val="28"/>
        </w:rPr>
        <w:t xml:space="preserve"> рублей, в том числе:</w:t>
      </w:r>
    </w:p>
    <w:p w:rsidR="00F241AF" w:rsidRPr="002B127C" w:rsidRDefault="00F241AF">
      <w:pPr>
        <w:spacing w:before="120"/>
        <w:ind w:left="1699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1) Дотации бюджетам поселений на выравнивание уровня бюджетной обеспеченности </w:t>
      </w:r>
      <w:r w:rsidR="00B87AC2">
        <w:rPr>
          <w:sz w:val="28"/>
          <w:szCs w:val="28"/>
          <w:lang w:val="ru-RU"/>
        </w:rPr>
        <w:t>2 552</w:t>
      </w:r>
      <w:r>
        <w:rPr>
          <w:sz w:val="28"/>
          <w:szCs w:val="28"/>
          <w:lang w:val="ru-RU"/>
        </w:rPr>
        <w:t xml:space="preserve">,00 рублей. </w:t>
      </w:r>
    </w:p>
    <w:p w:rsidR="00F241AF" w:rsidRPr="002B127C" w:rsidRDefault="00F241AF">
      <w:pPr>
        <w:spacing w:before="120"/>
        <w:ind w:left="1699"/>
        <w:jc w:val="both"/>
        <w:rPr>
          <w:lang w:val="ru-RU"/>
        </w:rPr>
      </w:pPr>
      <w:r>
        <w:rPr>
          <w:sz w:val="28"/>
          <w:szCs w:val="28"/>
          <w:lang w:val="ru-RU"/>
        </w:rPr>
        <w:t>2) Субвенции бюджетам на осуществление первичного воинского учета на территориях, где отсутствуют во</w:t>
      </w:r>
      <w:r w:rsidR="00562B2F">
        <w:rPr>
          <w:sz w:val="28"/>
          <w:szCs w:val="28"/>
          <w:lang w:val="ru-RU"/>
        </w:rPr>
        <w:t xml:space="preserve">енные комиссариаты в сумме </w:t>
      </w:r>
      <w:r w:rsidR="00B87AC2">
        <w:rPr>
          <w:sz w:val="28"/>
          <w:szCs w:val="28"/>
          <w:lang w:val="ru-RU"/>
        </w:rPr>
        <w:t>173 100</w:t>
      </w:r>
      <w:r>
        <w:rPr>
          <w:sz w:val="28"/>
          <w:szCs w:val="28"/>
          <w:lang w:val="ru-RU"/>
        </w:rPr>
        <w:t xml:space="preserve">,00 рублей;                 </w:t>
      </w:r>
    </w:p>
    <w:p w:rsidR="00F241AF" w:rsidRPr="002B127C" w:rsidRDefault="00F241AF">
      <w:pPr>
        <w:spacing w:before="120"/>
        <w:ind w:left="1699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3) Прочие безвозмездные поступления  в бюджет поселения от других бюджетов в сумме </w:t>
      </w:r>
      <w:r w:rsidR="00D14DE0">
        <w:rPr>
          <w:sz w:val="28"/>
          <w:szCs w:val="28"/>
          <w:lang w:val="ru-RU"/>
        </w:rPr>
        <w:t>2 835 790,95</w:t>
      </w:r>
      <w:r>
        <w:rPr>
          <w:sz w:val="28"/>
          <w:szCs w:val="28"/>
          <w:lang w:val="ru-RU"/>
        </w:rPr>
        <w:t xml:space="preserve"> рублей.</w:t>
      </w:r>
    </w:p>
    <w:p w:rsidR="00F241AF" w:rsidRDefault="00F241AF">
      <w:pPr>
        <w:pStyle w:val="a7"/>
        <w:ind w:firstLine="709"/>
        <w:rPr>
          <w:sz w:val="28"/>
          <w:szCs w:val="28"/>
        </w:rPr>
      </w:pPr>
    </w:p>
    <w:p w:rsidR="00F241AF" w:rsidRDefault="00F241AF">
      <w:pPr>
        <w:pStyle w:val="a7"/>
        <w:ind w:firstLine="709"/>
      </w:pPr>
      <w:r>
        <w:rPr>
          <w:sz w:val="28"/>
          <w:szCs w:val="28"/>
        </w:rPr>
        <w:t>Объем безвозмездных поступлений  прогнозируется в 202</w:t>
      </w:r>
      <w:r w:rsidR="00CF6372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в сумме </w:t>
      </w:r>
    </w:p>
    <w:p w:rsidR="00F241AF" w:rsidRDefault="00D14DE0">
      <w:pPr>
        <w:pStyle w:val="a7"/>
        <w:ind w:firstLine="709"/>
      </w:pPr>
      <w:r>
        <w:rPr>
          <w:sz w:val="28"/>
          <w:szCs w:val="28"/>
        </w:rPr>
        <w:t>3 010 342,95</w:t>
      </w:r>
      <w:r w:rsidR="00F241AF">
        <w:rPr>
          <w:sz w:val="28"/>
          <w:szCs w:val="28"/>
        </w:rPr>
        <w:t xml:space="preserve"> рублей, в том числе:</w:t>
      </w:r>
    </w:p>
    <w:p w:rsidR="00F241AF" w:rsidRPr="002B127C" w:rsidRDefault="00F241AF">
      <w:pPr>
        <w:spacing w:before="120"/>
        <w:ind w:left="1699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1) Дотации бюджетам поселений на выравнивание уровня бюджетной обеспеченности </w:t>
      </w:r>
      <w:r w:rsidR="00CF6372">
        <w:rPr>
          <w:sz w:val="28"/>
          <w:szCs w:val="28"/>
          <w:lang w:val="ru-RU"/>
        </w:rPr>
        <w:t>2 653</w:t>
      </w:r>
      <w:r>
        <w:rPr>
          <w:sz w:val="28"/>
          <w:szCs w:val="28"/>
          <w:lang w:val="ru-RU"/>
        </w:rPr>
        <w:t xml:space="preserve">,00,00 рублей. </w:t>
      </w:r>
    </w:p>
    <w:p w:rsidR="00F241AF" w:rsidRPr="002B127C" w:rsidRDefault="00F241AF">
      <w:pPr>
        <w:spacing w:before="120"/>
        <w:ind w:left="1699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2) Субвенции бюджетам на осуществление первичного воинского учета на территориях, где отсутствуют военные комиссариаты в сумме </w:t>
      </w:r>
      <w:r w:rsidR="00CF6372">
        <w:rPr>
          <w:sz w:val="28"/>
          <w:szCs w:val="28"/>
          <w:lang w:val="ru-RU"/>
        </w:rPr>
        <w:t>177 800</w:t>
      </w:r>
      <w:r>
        <w:rPr>
          <w:sz w:val="28"/>
          <w:szCs w:val="28"/>
          <w:lang w:val="ru-RU"/>
        </w:rPr>
        <w:t xml:space="preserve">,00 рублей;                 </w:t>
      </w:r>
    </w:p>
    <w:p w:rsidR="00F241AF" w:rsidRPr="002B127C" w:rsidRDefault="00F241AF">
      <w:pPr>
        <w:spacing w:before="120"/>
        <w:ind w:left="1699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3) Прочие безвозмездные поступления  в бюджет поселения от других бюджетов в сумме </w:t>
      </w:r>
      <w:r w:rsidR="00D14DE0">
        <w:rPr>
          <w:sz w:val="28"/>
          <w:szCs w:val="28"/>
          <w:lang w:val="ru-RU"/>
        </w:rPr>
        <w:t>2 829 889,95</w:t>
      </w:r>
      <w:r>
        <w:rPr>
          <w:sz w:val="28"/>
          <w:szCs w:val="28"/>
          <w:lang w:val="ru-RU"/>
        </w:rPr>
        <w:t xml:space="preserve">  рублей.</w:t>
      </w:r>
    </w:p>
    <w:p w:rsidR="00F241AF" w:rsidRDefault="00F241AF">
      <w:pPr>
        <w:ind w:firstLine="720"/>
        <w:jc w:val="both"/>
        <w:rPr>
          <w:b/>
          <w:sz w:val="28"/>
          <w:lang w:val="ru-RU"/>
        </w:rPr>
      </w:pPr>
    </w:p>
    <w:p w:rsidR="00F241AF" w:rsidRPr="002B127C" w:rsidRDefault="00F241AF" w:rsidP="005E6193">
      <w:pPr>
        <w:spacing w:before="120"/>
        <w:ind w:left="720"/>
        <w:jc w:val="both"/>
        <w:rPr>
          <w:lang w:val="ru-RU"/>
        </w:rPr>
      </w:pPr>
      <w:r w:rsidRPr="002B127C">
        <w:rPr>
          <w:sz w:val="28"/>
          <w:szCs w:val="28"/>
          <w:lang w:val="ru-RU"/>
        </w:rPr>
        <w:t>Объем безвозмездных поступлений  прогнозируется в 20</w:t>
      </w:r>
      <w:r>
        <w:rPr>
          <w:sz w:val="28"/>
          <w:szCs w:val="28"/>
          <w:lang w:val="ru-RU"/>
        </w:rPr>
        <w:t>2</w:t>
      </w:r>
      <w:r w:rsidR="00CF6372">
        <w:rPr>
          <w:sz w:val="28"/>
          <w:szCs w:val="28"/>
          <w:lang w:val="ru-RU"/>
        </w:rPr>
        <w:t>4</w:t>
      </w:r>
      <w:r w:rsidRPr="002B127C">
        <w:rPr>
          <w:sz w:val="28"/>
          <w:szCs w:val="28"/>
          <w:lang w:val="ru-RU"/>
        </w:rPr>
        <w:t xml:space="preserve"> году в сумме </w:t>
      </w:r>
      <w:r w:rsidR="00D14DE0">
        <w:rPr>
          <w:sz w:val="28"/>
          <w:szCs w:val="28"/>
          <w:lang w:val="ru-RU"/>
        </w:rPr>
        <w:t>2 923 042,95</w:t>
      </w:r>
      <w:r w:rsidRPr="002B127C">
        <w:rPr>
          <w:sz w:val="28"/>
          <w:szCs w:val="28"/>
          <w:lang w:val="ru-RU"/>
        </w:rPr>
        <w:t xml:space="preserve"> рубл</w:t>
      </w:r>
      <w:r>
        <w:rPr>
          <w:sz w:val="28"/>
          <w:szCs w:val="28"/>
          <w:lang w:val="ru-RU"/>
        </w:rPr>
        <w:t>я</w:t>
      </w:r>
      <w:r w:rsidRPr="002B127C">
        <w:rPr>
          <w:sz w:val="28"/>
          <w:szCs w:val="28"/>
          <w:lang w:val="ru-RU"/>
        </w:rPr>
        <w:t>, в том числе:</w:t>
      </w:r>
    </w:p>
    <w:p w:rsidR="00F241AF" w:rsidRPr="002B127C" w:rsidRDefault="00F241AF" w:rsidP="005E6193">
      <w:pPr>
        <w:spacing w:before="120"/>
        <w:ind w:left="1699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1) Дотации бюджетам поселений на выравнивание уровня бюджетной обеспеченности </w:t>
      </w:r>
      <w:r w:rsidR="00CF6372">
        <w:rPr>
          <w:sz w:val="28"/>
          <w:szCs w:val="28"/>
          <w:lang w:val="ru-RU"/>
        </w:rPr>
        <w:t>2 760,00</w:t>
      </w:r>
      <w:r>
        <w:rPr>
          <w:sz w:val="28"/>
          <w:szCs w:val="28"/>
          <w:lang w:val="ru-RU"/>
        </w:rPr>
        <w:t xml:space="preserve"> рублей. </w:t>
      </w:r>
    </w:p>
    <w:p w:rsidR="00F241AF" w:rsidRPr="002B127C" w:rsidRDefault="00F241AF" w:rsidP="005E6193">
      <w:pPr>
        <w:spacing w:before="120"/>
        <w:ind w:left="1699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2) Субвенции бюджетам на осуществление первичного воинского учета на территориях, где отсутствуют военные комиссариаты в сумме </w:t>
      </w:r>
      <w:r w:rsidR="00CF6372">
        <w:rPr>
          <w:sz w:val="28"/>
          <w:szCs w:val="28"/>
          <w:lang w:val="ru-RU"/>
        </w:rPr>
        <w:t>184 200</w:t>
      </w:r>
      <w:r>
        <w:rPr>
          <w:sz w:val="28"/>
          <w:szCs w:val="28"/>
          <w:lang w:val="ru-RU"/>
        </w:rPr>
        <w:t xml:space="preserve">,00 рублей;                 </w:t>
      </w:r>
    </w:p>
    <w:p w:rsidR="00F241AF" w:rsidRPr="002B127C" w:rsidRDefault="00F241AF" w:rsidP="005E6193">
      <w:pPr>
        <w:spacing w:before="120"/>
        <w:ind w:left="1699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3) Прочие безвозмездные поступления  в бюджет поселения от других бюджетов в сумме </w:t>
      </w:r>
      <w:r w:rsidR="00D14DE0">
        <w:rPr>
          <w:sz w:val="28"/>
          <w:szCs w:val="28"/>
          <w:lang w:val="ru-RU"/>
        </w:rPr>
        <w:t>2 736 082,95</w:t>
      </w:r>
      <w:r>
        <w:rPr>
          <w:sz w:val="28"/>
          <w:szCs w:val="28"/>
          <w:lang w:val="ru-RU"/>
        </w:rPr>
        <w:t xml:space="preserve"> рублей.</w:t>
      </w:r>
    </w:p>
    <w:p w:rsidR="00F241AF" w:rsidRDefault="00F241AF">
      <w:pPr>
        <w:ind w:firstLine="720"/>
        <w:jc w:val="both"/>
        <w:rPr>
          <w:b/>
          <w:sz w:val="28"/>
          <w:lang w:val="ru-RU"/>
        </w:rPr>
      </w:pPr>
    </w:p>
    <w:p w:rsidR="00F241AF" w:rsidRDefault="00F241AF">
      <w:pPr>
        <w:pStyle w:val="1"/>
        <w:jc w:val="center"/>
      </w:pPr>
      <w:bookmarkStart w:id="15" w:name="_Toc337719729"/>
      <w:bookmarkEnd w:id="15"/>
      <w:r>
        <w:t>РАСХОДЫ МЕСТНОГО БЮДЖЕТА</w:t>
      </w:r>
    </w:p>
    <w:p w:rsidR="00F241AF" w:rsidRDefault="00F241AF">
      <w:pPr>
        <w:jc w:val="both"/>
        <w:rPr>
          <w:lang w:val="ru-RU"/>
        </w:rPr>
      </w:pPr>
    </w:p>
    <w:p w:rsidR="00F241AF" w:rsidRPr="002B127C" w:rsidRDefault="00F241AF">
      <w:pPr>
        <w:ind w:firstLine="720"/>
        <w:jc w:val="both"/>
        <w:rPr>
          <w:lang w:val="ru-RU"/>
        </w:rPr>
      </w:pPr>
      <w:r>
        <w:rPr>
          <w:sz w:val="28"/>
          <w:lang w:val="ru-RU"/>
        </w:rPr>
        <w:t xml:space="preserve">Общий объем расходов </w:t>
      </w:r>
      <w:r>
        <w:rPr>
          <w:lang w:val="ru-RU"/>
        </w:rPr>
        <w:t xml:space="preserve"> </w:t>
      </w:r>
      <w:r>
        <w:rPr>
          <w:sz w:val="28"/>
          <w:lang w:val="ru-RU"/>
        </w:rPr>
        <w:t>бюджета на 202</w:t>
      </w:r>
      <w:r w:rsidR="00CF6372">
        <w:rPr>
          <w:sz w:val="28"/>
          <w:lang w:val="ru-RU"/>
        </w:rPr>
        <w:t>2</w:t>
      </w:r>
      <w:r>
        <w:rPr>
          <w:sz w:val="28"/>
          <w:lang w:val="ru-RU"/>
        </w:rPr>
        <w:t xml:space="preserve"> год составляет </w:t>
      </w:r>
      <w:r>
        <w:rPr>
          <w:sz w:val="28"/>
          <w:highlight w:val="white"/>
          <w:lang w:val="ru-RU"/>
        </w:rPr>
        <w:t xml:space="preserve"> </w:t>
      </w:r>
      <w:r w:rsidR="00D14DE0">
        <w:rPr>
          <w:sz w:val="28"/>
          <w:lang w:val="ru-RU"/>
        </w:rPr>
        <w:t>3 273 942,95</w:t>
      </w:r>
      <w:r w:rsidR="000245C4">
        <w:rPr>
          <w:sz w:val="28"/>
          <w:lang w:val="ru-RU"/>
        </w:rPr>
        <w:t xml:space="preserve"> </w:t>
      </w:r>
      <w:r>
        <w:rPr>
          <w:sz w:val="28"/>
          <w:lang w:val="ru-RU"/>
        </w:rPr>
        <w:t xml:space="preserve">рублей. Распределение бюджетных ассигнований по ведомственной структуре  расходов бюджетов предусмотрено в приложении № </w:t>
      </w:r>
      <w:r w:rsidR="00CF6372">
        <w:rPr>
          <w:sz w:val="28"/>
          <w:lang w:val="ru-RU"/>
        </w:rPr>
        <w:t>5,7</w:t>
      </w:r>
      <w:r>
        <w:rPr>
          <w:sz w:val="28"/>
          <w:lang w:val="ru-RU"/>
        </w:rPr>
        <w:t>:</w:t>
      </w:r>
    </w:p>
    <w:p w:rsidR="00F241AF" w:rsidRDefault="00F241AF">
      <w:pPr>
        <w:ind w:firstLine="720"/>
        <w:jc w:val="both"/>
        <w:rPr>
          <w:sz w:val="28"/>
          <w:szCs w:val="28"/>
          <w:lang w:val="ru-RU"/>
        </w:rPr>
      </w:pPr>
    </w:p>
    <w:p w:rsidR="00F241AF" w:rsidRDefault="00F241AF" w:rsidP="00537427">
      <w:pPr>
        <w:pStyle w:val="2"/>
        <w:jc w:val="center"/>
        <w:rPr>
          <w:sz w:val="28"/>
          <w:szCs w:val="28"/>
        </w:rPr>
      </w:pPr>
      <w:bookmarkStart w:id="16" w:name="_Toc337719730"/>
      <w:bookmarkEnd w:id="16"/>
      <w:r>
        <w:rPr>
          <w:sz w:val="28"/>
          <w:szCs w:val="28"/>
          <w:highlight w:val="white"/>
        </w:rPr>
        <w:t>Раздел 0100 «Общегосударственные вопросы»</w:t>
      </w:r>
    </w:p>
    <w:p w:rsidR="00F241AF" w:rsidRDefault="00F241AF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highlight w:val="white"/>
          <w:lang w:val="ru-RU"/>
        </w:rPr>
        <w:t xml:space="preserve">Основное место в структуре местного бюджета по разделу «Общегосударственные вопросы» занимают бюджетные ассигнования на </w:t>
      </w:r>
      <w:r>
        <w:rPr>
          <w:bCs/>
          <w:iCs/>
          <w:sz w:val="28"/>
          <w:szCs w:val="28"/>
          <w:highlight w:val="white"/>
          <w:lang w:val="ru-RU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(аппарат администрации) –</w:t>
      </w:r>
      <w:r w:rsidR="00D14DE0">
        <w:rPr>
          <w:bCs/>
          <w:iCs/>
          <w:sz w:val="28"/>
          <w:szCs w:val="28"/>
          <w:highlight w:val="white"/>
          <w:lang w:val="ru-RU"/>
        </w:rPr>
        <w:t>1 714 130,00</w:t>
      </w:r>
      <w:r>
        <w:rPr>
          <w:bCs/>
          <w:iCs/>
          <w:sz w:val="28"/>
          <w:szCs w:val="28"/>
          <w:highlight w:val="white"/>
          <w:lang w:val="ru-RU"/>
        </w:rPr>
        <w:t xml:space="preserve"> рублей -  </w:t>
      </w:r>
      <w:r w:rsidR="00562B2F">
        <w:rPr>
          <w:bCs/>
          <w:iCs/>
          <w:sz w:val="28"/>
          <w:szCs w:val="28"/>
          <w:highlight w:val="white"/>
          <w:lang w:val="ru-RU"/>
        </w:rPr>
        <w:t>5</w:t>
      </w:r>
      <w:r w:rsidR="00D14DE0">
        <w:rPr>
          <w:bCs/>
          <w:iCs/>
          <w:sz w:val="28"/>
          <w:szCs w:val="28"/>
          <w:highlight w:val="white"/>
          <w:lang w:val="ru-RU"/>
        </w:rPr>
        <w:t>2</w:t>
      </w:r>
      <w:r>
        <w:rPr>
          <w:bCs/>
          <w:iCs/>
          <w:sz w:val="28"/>
          <w:szCs w:val="28"/>
          <w:highlight w:val="white"/>
          <w:lang w:val="ru-RU"/>
        </w:rPr>
        <w:t xml:space="preserve">% от общего объема расходов бюджета, в том числе: </w:t>
      </w:r>
      <w:r>
        <w:rPr>
          <w:bCs/>
          <w:iCs/>
          <w:sz w:val="28"/>
          <w:szCs w:val="28"/>
          <w:lang w:val="ru-RU"/>
        </w:rPr>
        <w:t xml:space="preserve">расходы на оплату коммунальных услуг – </w:t>
      </w:r>
      <w:r w:rsidR="00607153">
        <w:rPr>
          <w:bCs/>
          <w:iCs/>
          <w:sz w:val="28"/>
          <w:szCs w:val="28"/>
          <w:lang w:val="ru-RU"/>
        </w:rPr>
        <w:t>4</w:t>
      </w:r>
      <w:r w:rsidR="00D14DE0">
        <w:rPr>
          <w:bCs/>
          <w:iCs/>
          <w:sz w:val="28"/>
          <w:szCs w:val="28"/>
          <w:lang w:val="ru-RU"/>
        </w:rPr>
        <w:t>62</w:t>
      </w:r>
      <w:r w:rsidR="00562B2F">
        <w:rPr>
          <w:bCs/>
          <w:iCs/>
          <w:sz w:val="28"/>
          <w:szCs w:val="28"/>
          <w:lang w:val="ru-RU"/>
        </w:rPr>
        <w:t xml:space="preserve"> 000</w:t>
      </w:r>
      <w:r>
        <w:rPr>
          <w:bCs/>
          <w:iCs/>
          <w:sz w:val="28"/>
          <w:szCs w:val="28"/>
          <w:lang w:val="ru-RU"/>
        </w:rPr>
        <w:t xml:space="preserve"> рублей – </w:t>
      </w:r>
      <w:r w:rsidR="00607153">
        <w:rPr>
          <w:bCs/>
          <w:iCs/>
          <w:sz w:val="28"/>
          <w:szCs w:val="28"/>
          <w:lang w:val="ru-RU"/>
        </w:rPr>
        <w:t>1</w:t>
      </w:r>
      <w:r w:rsidR="00D14DE0">
        <w:rPr>
          <w:bCs/>
          <w:iCs/>
          <w:sz w:val="28"/>
          <w:szCs w:val="28"/>
          <w:lang w:val="ru-RU"/>
        </w:rPr>
        <w:t>4</w:t>
      </w:r>
      <w:r>
        <w:rPr>
          <w:bCs/>
          <w:iCs/>
          <w:sz w:val="28"/>
          <w:szCs w:val="28"/>
          <w:lang w:val="ru-RU"/>
        </w:rPr>
        <w:t>%, услуги связи – 12 000,00 – 0,</w:t>
      </w:r>
      <w:r w:rsidR="00D14DE0">
        <w:rPr>
          <w:bCs/>
          <w:iCs/>
          <w:sz w:val="28"/>
          <w:szCs w:val="28"/>
          <w:lang w:val="ru-RU"/>
        </w:rPr>
        <w:t xml:space="preserve">4%. </w:t>
      </w:r>
      <w:r>
        <w:rPr>
          <w:bCs/>
          <w:iCs/>
          <w:sz w:val="28"/>
          <w:szCs w:val="28"/>
          <w:highlight w:val="white"/>
          <w:lang w:val="ru-RU"/>
        </w:rPr>
        <w:t xml:space="preserve">Функционирование высшего должностного лица субъекта Российской Федерации и  органа местного самоуправления (глава администрации) </w:t>
      </w:r>
      <w:r w:rsidR="00D14DE0">
        <w:rPr>
          <w:bCs/>
          <w:iCs/>
          <w:sz w:val="28"/>
          <w:szCs w:val="28"/>
          <w:highlight w:val="white"/>
          <w:lang w:val="ru-RU"/>
        </w:rPr>
        <w:t>1 090 026,95</w:t>
      </w:r>
      <w:r>
        <w:rPr>
          <w:bCs/>
          <w:iCs/>
          <w:sz w:val="28"/>
          <w:szCs w:val="28"/>
          <w:highlight w:val="white"/>
          <w:lang w:val="ru-RU"/>
        </w:rPr>
        <w:t xml:space="preserve"> рублей –</w:t>
      </w:r>
      <w:r w:rsidR="00D14DE0">
        <w:rPr>
          <w:bCs/>
          <w:iCs/>
          <w:sz w:val="28"/>
          <w:szCs w:val="28"/>
          <w:highlight w:val="white"/>
          <w:lang w:val="ru-RU"/>
        </w:rPr>
        <w:t>33</w:t>
      </w:r>
      <w:r>
        <w:rPr>
          <w:bCs/>
          <w:iCs/>
          <w:sz w:val="28"/>
          <w:szCs w:val="28"/>
          <w:highlight w:val="white"/>
          <w:lang w:val="ru-RU"/>
        </w:rPr>
        <w:t>%</w:t>
      </w:r>
      <w:r w:rsidR="00562B2F">
        <w:rPr>
          <w:bCs/>
          <w:iCs/>
          <w:sz w:val="28"/>
          <w:szCs w:val="28"/>
          <w:lang w:val="ru-RU"/>
        </w:rPr>
        <w:t xml:space="preserve">.Резервные фонды – </w:t>
      </w:r>
      <w:r w:rsidR="00D14DE0">
        <w:rPr>
          <w:bCs/>
          <w:iCs/>
          <w:sz w:val="28"/>
          <w:szCs w:val="28"/>
          <w:lang w:val="ru-RU"/>
        </w:rPr>
        <w:t>3</w:t>
      </w:r>
      <w:r w:rsidR="00562B2F">
        <w:rPr>
          <w:bCs/>
          <w:iCs/>
          <w:sz w:val="28"/>
          <w:szCs w:val="28"/>
          <w:lang w:val="ru-RU"/>
        </w:rPr>
        <w:t> 000,00 рублей – 0,</w:t>
      </w:r>
      <w:r w:rsidR="00D14DE0">
        <w:rPr>
          <w:bCs/>
          <w:iCs/>
          <w:sz w:val="28"/>
          <w:szCs w:val="28"/>
          <w:lang w:val="ru-RU"/>
        </w:rPr>
        <w:t>1</w:t>
      </w:r>
      <w:r w:rsidR="00562B2F">
        <w:rPr>
          <w:bCs/>
          <w:iCs/>
          <w:sz w:val="28"/>
          <w:szCs w:val="28"/>
          <w:lang w:val="ru-RU"/>
        </w:rPr>
        <w:t xml:space="preserve">%. </w:t>
      </w:r>
      <w:r>
        <w:rPr>
          <w:sz w:val="28"/>
          <w:szCs w:val="28"/>
          <w:highlight w:val="white"/>
          <w:lang w:val="ru-RU"/>
        </w:rPr>
        <w:t>По данному разделу отражаются расходы на содержание главы администрации, аппарата администрации и резервных средств администрации, которые  определяется следующими нормативными правовыми актами:</w:t>
      </w:r>
    </w:p>
    <w:p w:rsidR="00F241AF" w:rsidRDefault="00F241AF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Бюджетный кодекс Российской Федерации;</w:t>
      </w:r>
    </w:p>
    <w:p w:rsidR="00F241AF" w:rsidRDefault="00F241AF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highlight w:val="white"/>
          <w:lang w:val="ru-RU"/>
        </w:rPr>
        <w:t>Закон Республики Бурятия от 07.09.2007г. № 2478-</w:t>
      </w:r>
      <w:r>
        <w:rPr>
          <w:sz w:val="28"/>
          <w:szCs w:val="28"/>
          <w:highlight w:val="white"/>
        </w:rPr>
        <w:t>III</w:t>
      </w:r>
      <w:r>
        <w:rPr>
          <w:sz w:val="28"/>
          <w:szCs w:val="28"/>
          <w:highlight w:val="white"/>
          <w:lang w:val="ru-RU"/>
        </w:rPr>
        <w:t xml:space="preserve"> «О резервных фондах Правительства Республики Бурятия»;</w:t>
      </w:r>
    </w:p>
    <w:p w:rsidR="00F241AF" w:rsidRDefault="00F241AF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highlight w:val="white"/>
          <w:lang w:val="ru-RU"/>
        </w:rPr>
        <w:t xml:space="preserve">Постановление Правительства Республики Бурятия от 24.08.2010 г. № 365 «О Положении о резервном фонде финансирования непредвиденных расходов Правительства Республики Бурятия»; </w:t>
      </w:r>
    </w:p>
    <w:p w:rsidR="00F241AF" w:rsidRDefault="00F241AF">
      <w:pPr>
        <w:numPr>
          <w:ilvl w:val="0"/>
          <w:numId w:val="2"/>
        </w:numPr>
        <w:tabs>
          <w:tab w:val="left" w:pos="108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highlight w:val="white"/>
          <w:lang w:val="ru-RU"/>
        </w:rPr>
        <w:t>Постановление Правительства Республики Бурятия от 10.09.2007 г. № 282 «О Положении о резервном фонде Правительства Республики Бурятия по предупреждению чрезвычайных ситуаций».</w:t>
      </w:r>
    </w:p>
    <w:p w:rsidR="00F241AF" w:rsidRDefault="00F241AF">
      <w:pPr>
        <w:pStyle w:val="2"/>
        <w:jc w:val="both"/>
        <w:rPr>
          <w:sz w:val="28"/>
          <w:szCs w:val="28"/>
          <w:highlight w:val="white"/>
        </w:rPr>
      </w:pPr>
    </w:p>
    <w:p w:rsidR="00F241AF" w:rsidRDefault="00F241AF" w:rsidP="00537427">
      <w:pPr>
        <w:pStyle w:val="2"/>
        <w:jc w:val="center"/>
        <w:rPr>
          <w:sz w:val="28"/>
          <w:szCs w:val="28"/>
        </w:rPr>
      </w:pPr>
      <w:bookmarkStart w:id="17" w:name="_Toc337719739"/>
      <w:bookmarkEnd w:id="17"/>
      <w:r>
        <w:rPr>
          <w:sz w:val="28"/>
          <w:szCs w:val="28"/>
        </w:rPr>
        <w:t>Раздел 0200 «Национальная оборона»</w:t>
      </w:r>
    </w:p>
    <w:p w:rsidR="00F241AF" w:rsidRDefault="00F241AF">
      <w:pPr>
        <w:pStyle w:val="2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данному разделу предусмотрены расходы на:</w:t>
      </w:r>
    </w:p>
    <w:p w:rsidR="00F241AF" w:rsidRDefault="00F241AF">
      <w:pPr>
        <w:pStyle w:val="af4"/>
        <w:numPr>
          <w:ilvl w:val="0"/>
          <w:numId w:val="3"/>
        </w:numPr>
        <w:spacing w:after="0" w:line="240" w:lineRule="auto"/>
        <w:ind w:left="0" w:firstLine="360"/>
        <w:jc w:val="both"/>
      </w:pPr>
      <w:r>
        <w:rPr>
          <w:rFonts w:ascii="Times New Roman" w:hAnsi="Times New Roman"/>
          <w:sz w:val="28"/>
          <w:szCs w:val="28"/>
        </w:rPr>
        <w:t xml:space="preserve">осуществление первичного воинского учета на территориях, где отсутствуют военные комиссариаты, в целях реализации Федерального закон от 28.03.1998г. № 53-ФЗ «О воинской обязанности и военной службе», в сумме </w:t>
      </w:r>
      <w:r w:rsidR="00B023DF">
        <w:rPr>
          <w:rFonts w:ascii="Times New Roman" w:hAnsi="Times New Roman"/>
          <w:sz w:val="28"/>
          <w:szCs w:val="28"/>
        </w:rPr>
        <w:t>173 100</w:t>
      </w:r>
      <w:r>
        <w:rPr>
          <w:rFonts w:ascii="Times New Roman" w:hAnsi="Times New Roman"/>
          <w:sz w:val="28"/>
          <w:szCs w:val="28"/>
        </w:rPr>
        <w:t>,00 рублей.</w:t>
      </w:r>
    </w:p>
    <w:p w:rsidR="00F241AF" w:rsidRDefault="00F241AF">
      <w:pPr>
        <w:pStyle w:val="af4"/>
        <w:spacing w:after="0" w:line="240" w:lineRule="auto"/>
        <w:ind w:left="14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41AF" w:rsidRDefault="00F241AF" w:rsidP="00537427">
      <w:pPr>
        <w:pStyle w:val="2"/>
        <w:jc w:val="center"/>
        <w:rPr>
          <w:sz w:val="28"/>
          <w:szCs w:val="28"/>
          <w:highlight w:val="white"/>
        </w:rPr>
      </w:pPr>
      <w:bookmarkStart w:id="18" w:name="_Toc3377197411"/>
      <w:bookmarkStart w:id="19" w:name="_Toc337719749"/>
      <w:bookmarkEnd w:id="18"/>
      <w:bookmarkEnd w:id="19"/>
    </w:p>
    <w:p w:rsidR="00F241AF" w:rsidRDefault="00F241AF" w:rsidP="00537427">
      <w:pPr>
        <w:pStyle w:val="2"/>
        <w:jc w:val="center"/>
      </w:pPr>
      <w:r>
        <w:rPr>
          <w:sz w:val="28"/>
          <w:szCs w:val="28"/>
          <w:highlight w:val="white"/>
        </w:rPr>
        <w:t>Раздел 0500 «Жилищно-коммунальное хозяйство»</w:t>
      </w:r>
    </w:p>
    <w:p w:rsidR="00F241AF" w:rsidRDefault="00F241AF" w:rsidP="00537427">
      <w:pPr>
        <w:pStyle w:val="3"/>
      </w:pPr>
      <w:bookmarkStart w:id="20" w:name="_Toc337719750"/>
      <w:r>
        <w:rPr>
          <w:b w:val="0"/>
          <w:i/>
          <w:sz w:val="28"/>
          <w:szCs w:val="28"/>
          <w:highlight w:val="white"/>
          <w:u w:val="single"/>
        </w:rPr>
        <w:t>Подраздел 0503 «</w:t>
      </w:r>
      <w:bookmarkEnd w:id="20"/>
      <w:r>
        <w:rPr>
          <w:b w:val="0"/>
          <w:i/>
          <w:sz w:val="28"/>
          <w:szCs w:val="28"/>
          <w:highlight w:val="white"/>
          <w:u w:val="single"/>
        </w:rPr>
        <w:t>Благоустройство»</w:t>
      </w:r>
    </w:p>
    <w:p w:rsidR="00F241AF" w:rsidRPr="002B127C" w:rsidRDefault="00F241AF">
      <w:pPr>
        <w:ind w:firstLine="709"/>
        <w:jc w:val="both"/>
        <w:rPr>
          <w:lang w:val="ru-RU"/>
        </w:rPr>
      </w:pPr>
      <w:r>
        <w:rPr>
          <w:sz w:val="28"/>
          <w:szCs w:val="28"/>
          <w:highlight w:val="white"/>
          <w:lang w:val="ru-RU"/>
        </w:rPr>
        <w:t xml:space="preserve">По данному подразделу  предусмотрены расходы  на уличное освещение </w:t>
      </w:r>
      <w:r w:rsidR="00B023DF">
        <w:rPr>
          <w:sz w:val="28"/>
          <w:szCs w:val="28"/>
          <w:highlight w:val="white"/>
          <w:lang w:val="ru-RU"/>
        </w:rPr>
        <w:t>1</w:t>
      </w:r>
      <w:r w:rsidR="00D14DE0">
        <w:rPr>
          <w:sz w:val="28"/>
          <w:szCs w:val="28"/>
          <w:highlight w:val="white"/>
          <w:lang w:val="ru-RU"/>
        </w:rPr>
        <w:t>96</w:t>
      </w:r>
      <w:r>
        <w:rPr>
          <w:sz w:val="28"/>
          <w:szCs w:val="28"/>
          <w:highlight w:val="white"/>
          <w:lang w:val="ru-RU"/>
        </w:rPr>
        <w:t xml:space="preserve"> 000,00 рублей</w:t>
      </w:r>
      <w:r w:rsidR="00D14DE0">
        <w:rPr>
          <w:sz w:val="28"/>
          <w:szCs w:val="28"/>
          <w:lang w:val="ru-RU"/>
        </w:rPr>
        <w:t>.</w:t>
      </w:r>
    </w:p>
    <w:p w:rsidR="00F241AF" w:rsidRDefault="00F241AF">
      <w:pPr>
        <w:jc w:val="both"/>
        <w:rPr>
          <w:sz w:val="28"/>
          <w:szCs w:val="28"/>
          <w:lang w:val="ru-RU"/>
        </w:rPr>
      </w:pPr>
    </w:p>
    <w:p w:rsidR="00F241AF" w:rsidRDefault="00F241AF" w:rsidP="00537427">
      <w:pPr>
        <w:pStyle w:val="2"/>
        <w:jc w:val="center"/>
        <w:rPr>
          <w:sz w:val="28"/>
          <w:szCs w:val="28"/>
        </w:rPr>
      </w:pPr>
      <w:bookmarkStart w:id="21" w:name="_Toc337719764"/>
      <w:bookmarkEnd w:id="21"/>
      <w:r>
        <w:rPr>
          <w:sz w:val="28"/>
          <w:szCs w:val="28"/>
        </w:rPr>
        <w:t>Раздел 0800 «Культура, кинематография»</w:t>
      </w:r>
    </w:p>
    <w:p w:rsidR="00F241AF" w:rsidRPr="00427D88" w:rsidRDefault="00F241AF" w:rsidP="00537427">
      <w:pPr>
        <w:pStyle w:val="3"/>
        <w:rPr>
          <w:b w:val="0"/>
          <w:i/>
          <w:sz w:val="28"/>
          <w:szCs w:val="28"/>
          <w:highlight w:val="white"/>
          <w:u w:val="single"/>
        </w:rPr>
      </w:pPr>
      <w:bookmarkStart w:id="22" w:name="_Toc337719765"/>
      <w:bookmarkStart w:id="23" w:name="__DdeLink__386_334431511"/>
      <w:bookmarkEnd w:id="22"/>
      <w:bookmarkEnd w:id="23"/>
      <w:r w:rsidRPr="00427D88">
        <w:rPr>
          <w:b w:val="0"/>
          <w:i/>
          <w:sz w:val="28"/>
          <w:szCs w:val="28"/>
          <w:highlight w:val="white"/>
          <w:u w:val="single"/>
        </w:rPr>
        <w:t>Подраздел 0801 «Культура»</w:t>
      </w:r>
    </w:p>
    <w:p w:rsidR="00F241AF" w:rsidRDefault="00F241AF">
      <w:pPr>
        <w:jc w:val="both"/>
        <w:rPr>
          <w:sz w:val="28"/>
          <w:szCs w:val="28"/>
          <w:lang w:val="ru-RU"/>
        </w:rPr>
      </w:pPr>
    </w:p>
    <w:p w:rsidR="00F241AF" w:rsidRDefault="00F241AF">
      <w:pPr>
        <w:pStyle w:val="22"/>
        <w:spacing w:after="0" w:line="240" w:lineRule="auto"/>
        <w:ind w:left="0" w:firstLine="709"/>
        <w:jc w:val="both"/>
      </w:pPr>
      <w:r>
        <w:rPr>
          <w:sz w:val="28"/>
          <w:szCs w:val="28"/>
        </w:rPr>
        <w:t>По данному подразделу предусмотрены межбюджетные трансферты на осуществление части полномочий по вопросам в области культуры в соответствии с заключенными соглашениями на содержание  учреждений культуры, комплектование книжных фондов библиотек на 202</w:t>
      </w:r>
      <w:r w:rsidR="00B023DF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B023DF">
        <w:rPr>
          <w:sz w:val="28"/>
          <w:szCs w:val="28"/>
        </w:rPr>
        <w:t>4</w:t>
      </w:r>
      <w:r>
        <w:rPr>
          <w:sz w:val="28"/>
          <w:szCs w:val="28"/>
        </w:rPr>
        <w:t xml:space="preserve"> годы в сумме</w:t>
      </w:r>
      <w:r>
        <w:rPr>
          <w:sz w:val="28"/>
          <w:szCs w:val="28"/>
          <w:highlight w:val="white"/>
        </w:rPr>
        <w:t xml:space="preserve"> </w:t>
      </w:r>
      <w:r w:rsidR="00B023DF">
        <w:rPr>
          <w:sz w:val="28"/>
          <w:szCs w:val="28"/>
          <w:highlight w:val="white"/>
        </w:rPr>
        <w:t>76 588,00</w:t>
      </w:r>
      <w:r>
        <w:rPr>
          <w:sz w:val="28"/>
          <w:szCs w:val="28"/>
          <w:highlight w:val="white"/>
        </w:rPr>
        <w:t xml:space="preserve"> р</w:t>
      </w:r>
      <w:r>
        <w:rPr>
          <w:sz w:val="28"/>
          <w:szCs w:val="28"/>
        </w:rPr>
        <w:t>ублей.</w:t>
      </w:r>
    </w:p>
    <w:p w:rsidR="00F241AF" w:rsidRDefault="00F241AF">
      <w:pPr>
        <w:pStyle w:val="22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F241AF" w:rsidRDefault="00F241AF">
      <w:pPr>
        <w:pStyle w:val="22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F241AF" w:rsidRDefault="00F241AF" w:rsidP="009A15F2">
      <w:pPr>
        <w:pStyle w:val="4"/>
        <w:jc w:val="center"/>
        <w:rPr>
          <w:sz w:val="28"/>
          <w:szCs w:val="28"/>
        </w:rPr>
      </w:pPr>
      <w:bookmarkStart w:id="24" w:name="_Toc337719789"/>
      <w:bookmarkEnd w:id="24"/>
      <w:r>
        <w:rPr>
          <w:sz w:val="28"/>
          <w:szCs w:val="28"/>
        </w:rPr>
        <w:t xml:space="preserve"> «Межбюджетные трансферты общего характера бюджетам субъектов Российской Федерации и муниципальных образований»</w:t>
      </w:r>
    </w:p>
    <w:p w:rsidR="00F241AF" w:rsidRDefault="00F241AF" w:rsidP="009A15F2">
      <w:pPr>
        <w:pStyle w:val="3"/>
        <w:rPr>
          <w:b w:val="0"/>
          <w:i/>
          <w:sz w:val="28"/>
          <w:szCs w:val="28"/>
          <w:u w:val="single"/>
        </w:rPr>
      </w:pPr>
      <w:bookmarkStart w:id="25" w:name="_Toc337719792"/>
      <w:bookmarkEnd w:id="25"/>
      <w:r>
        <w:rPr>
          <w:b w:val="0"/>
          <w:i/>
          <w:sz w:val="28"/>
          <w:szCs w:val="28"/>
          <w:u w:val="single"/>
        </w:rPr>
        <w:t xml:space="preserve"> «Прочие межбюджетные трансферты общего характера»</w:t>
      </w:r>
    </w:p>
    <w:p w:rsidR="00F241AF" w:rsidRDefault="00F241AF">
      <w:pPr>
        <w:pStyle w:val="22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F241AF" w:rsidRDefault="00F241AF">
      <w:pPr>
        <w:pStyle w:val="af1"/>
        <w:tabs>
          <w:tab w:val="left" w:pos="1080"/>
        </w:tabs>
        <w:jc w:val="both"/>
        <w:rPr>
          <w:bCs/>
          <w:szCs w:val="28"/>
        </w:rPr>
      </w:pPr>
      <w:r>
        <w:rPr>
          <w:rFonts w:eastAsia="Arial Unicode MS"/>
          <w:bCs/>
          <w:sz w:val="28"/>
          <w:szCs w:val="28"/>
        </w:rPr>
        <w:t xml:space="preserve">Объем бюджетных ассигнований по </w:t>
      </w:r>
      <w:r w:rsidR="00B023DF" w:rsidRPr="00B023DF">
        <w:rPr>
          <w:rFonts w:eastAsia="Arial Unicode MS"/>
          <w:bCs/>
          <w:sz w:val="28"/>
          <w:szCs w:val="28"/>
        </w:rPr>
        <w:t xml:space="preserve"> МБТ</w:t>
      </w:r>
      <w:r w:rsidR="00B023DF">
        <w:rPr>
          <w:color w:val="auto"/>
          <w:sz w:val="18"/>
          <w:szCs w:val="18"/>
        </w:rPr>
        <w:t xml:space="preserve"> </w:t>
      </w:r>
      <w:r>
        <w:rPr>
          <w:rFonts w:eastAsia="Arial Unicode MS"/>
          <w:bCs/>
          <w:sz w:val="28"/>
          <w:szCs w:val="28"/>
        </w:rPr>
        <w:t>распределен на основании методики разработанной и утвержденной муниципальным образованием «Северо-Байкальский район» на осуществление полномочий по решению вопросов местного значения в соответствии с заключенными соглашениями:</w:t>
      </w:r>
    </w:p>
    <w:p w:rsidR="00F241AF" w:rsidRDefault="00F241AF">
      <w:pPr>
        <w:pStyle w:val="af1"/>
        <w:tabs>
          <w:tab w:val="left" w:pos="1080"/>
        </w:tabs>
        <w:jc w:val="both"/>
      </w:pPr>
      <w:r>
        <w:rPr>
          <w:rFonts w:eastAsia="Arial Unicode MS"/>
          <w:bCs/>
          <w:sz w:val="28"/>
          <w:szCs w:val="28"/>
        </w:rPr>
        <w:t>1. Прочие межбюджетные трансферты на осуществление полномочий по формированию и исполнению бюджета на 202</w:t>
      </w:r>
      <w:r w:rsidR="00B023DF">
        <w:rPr>
          <w:rFonts w:eastAsia="Arial Unicode MS"/>
          <w:bCs/>
          <w:sz w:val="28"/>
          <w:szCs w:val="28"/>
        </w:rPr>
        <w:t>2</w:t>
      </w:r>
      <w:r>
        <w:rPr>
          <w:rFonts w:eastAsia="Arial Unicode MS"/>
          <w:bCs/>
          <w:sz w:val="28"/>
          <w:szCs w:val="28"/>
        </w:rPr>
        <w:t>-202</w:t>
      </w:r>
      <w:r w:rsidR="00B023DF">
        <w:rPr>
          <w:rFonts w:eastAsia="Arial Unicode MS"/>
          <w:bCs/>
          <w:sz w:val="28"/>
          <w:szCs w:val="28"/>
        </w:rPr>
        <w:t>4</w:t>
      </w:r>
      <w:r>
        <w:rPr>
          <w:rFonts w:eastAsia="Arial Unicode MS"/>
          <w:bCs/>
          <w:sz w:val="28"/>
          <w:szCs w:val="28"/>
        </w:rPr>
        <w:t xml:space="preserve"> годы – </w:t>
      </w:r>
      <w:r w:rsidR="00D14DE0">
        <w:rPr>
          <w:rFonts w:eastAsia="Arial Unicode MS"/>
          <w:bCs/>
          <w:sz w:val="28"/>
          <w:szCs w:val="28"/>
        </w:rPr>
        <w:t>322 130,00</w:t>
      </w:r>
      <w:r>
        <w:rPr>
          <w:rFonts w:eastAsia="Arial Unicode MS"/>
          <w:bCs/>
          <w:sz w:val="28"/>
          <w:szCs w:val="28"/>
        </w:rPr>
        <w:t xml:space="preserve"> рублей.</w:t>
      </w:r>
    </w:p>
    <w:p w:rsidR="00F241AF" w:rsidRDefault="00F241AF">
      <w:pPr>
        <w:pStyle w:val="af1"/>
        <w:tabs>
          <w:tab w:val="left" w:pos="1080"/>
        </w:tabs>
        <w:jc w:val="both"/>
        <w:rPr>
          <w:rFonts w:eastAsia="Arial Unicode MS"/>
          <w:bCs/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>2. Прочие межбюджетные трансферты на осуществление полномочий по финансовому контролю за соблюдением установленного порядка управлением и распоряжением муниципального имущества на 202</w:t>
      </w:r>
      <w:r w:rsidR="00B023DF">
        <w:rPr>
          <w:rFonts w:eastAsia="Arial Unicode MS"/>
          <w:bCs/>
          <w:sz w:val="28"/>
          <w:szCs w:val="28"/>
        </w:rPr>
        <w:t>2</w:t>
      </w:r>
      <w:r>
        <w:rPr>
          <w:rFonts w:eastAsia="Arial Unicode MS"/>
          <w:bCs/>
          <w:sz w:val="28"/>
          <w:szCs w:val="28"/>
        </w:rPr>
        <w:t>-202</w:t>
      </w:r>
      <w:r w:rsidR="00B023DF">
        <w:rPr>
          <w:rFonts w:eastAsia="Arial Unicode MS"/>
          <w:bCs/>
          <w:sz w:val="28"/>
          <w:szCs w:val="28"/>
        </w:rPr>
        <w:t>4</w:t>
      </w:r>
      <w:r>
        <w:rPr>
          <w:rFonts w:eastAsia="Arial Unicode MS"/>
          <w:bCs/>
          <w:sz w:val="28"/>
          <w:szCs w:val="28"/>
        </w:rPr>
        <w:t xml:space="preserve"> годы </w:t>
      </w:r>
      <w:r w:rsidR="00D14DE0">
        <w:rPr>
          <w:rFonts w:eastAsia="Arial Unicode MS"/>
          <w:bCs/>
          <w:sz w:val="28"/>
          <w:szCs w:val="28"/>
        </w:rPr>
        <w:t>21 098</w:t>
      </w:r>
      <w:bookmarkStart w:id="26" w:name="_GoBack"/>
      <w:bookmarkEnd w:id="26"/>
      <w:r>
        <w:rPr>
          <w:rFonts w:eastAsia="Arial Unicode MS"/>
          <w:bCs/>
          <w:sz w:val="28"/>
          <w:szCs w:val="28"/>
        </w:rPr>
        <w:t>,00 рублей</w:t>
      </w:r>
    </w:p>
    <w:p w:rsidR="00F241AF" w:rsidRDefault="00F241AF" w:rsidP="007842D6">
      <w:pPr>
        <w:pStyle w:val="af1"/>
        <w:tabs>
          <w:tab w:val="left" w:pos="1080"/>
        </w:tabs>
        <w:ind w:firstLine="180"/>
        <w:jc w:val="both"/>
      </w:pPr>
      <w:r>
        <w:rPr>
          <w:rFonts w:eastAsia="Arial Unicode MS"/>
          <w:bCs/>
          <w:sz w:val="28"/>
          <w:szCs w:val="28"/>
        </w:rPr>
        <w:t>3. Межбюджетные трансферты на осуществление полномочий по созданию условий для организации досуга и обеспечения жителей поселений услугами организаций культуры на 202</w:t>
      </w:r>
      <w:r w:rsidR="00B023DF">
        <w:rPr>
          <w:rFonts w:eastAsia="Arial Unicode MS"/>
          <w:bCs/>
          <w:sz w:val="28"/>
          <w:szCs w:val="28"/>
        </w:rPr>
        <w:t>2</w:t>
      </w:r>
      <w:r>
        <w:rPr>
          <w:rFonts w:eastAsia="Arial Unicode MS"/>
          <w:bCs/>
          <w:sz w:val="28"/>
          <w:szCs w:val="28"/>
        </w:rPr>
        <w:t xml:space="preserve"> - 202</w:t>
      </w:r>
      <w:r w:rsidR="00B023DF">
        <w:rPr>
          <w:rFonts w:eastAsia="Arial Unicode MS"/>
          <w:bCs/>
          <w:sz w:val="28"/>
          <w:szCs w:val="28"/>
        </w:rPr>
        <w:t>4</w:t>
      </w:r>
      <w:r>
        <w:rPr>
          <w:rFonts w:eastAsia="Arial Unicode MS"/>
          <w:bCs/>
          <w:sz w:val="28"/>
          <w:szCs w:val="28"/>
        </w:rPr>
        <w:t xml:space="preserve"> год в сумме </w:t>
      </w:r>
      <w:r w:rsidR="00B023DF">
        <w:rPr>
          <w:rFonts w:eastAsia="Arial Unicode MS"/>
          <w:bCs/>
          <w:sz w:val="28"/>
          <w:szCs w:val="28"/>
        </w:rPr>
        <w:t>76 588,00</w:t>
      </w:r>
      <w:r>
        <w:rPr>
          <w:rFonts w:eastAsia="Arial Unicode MS"/>
          <w:bCs/>
          <w:sz w:val="28"/>
          <w:szCs w:val="28"/>
        </w:rPr>
        <w:t xml:space="preserve"> рубл</w:t>
      </w:r>
      <w:r w:rsidR="00B023DF">
        <w:rPr>
          <w:rFonts w:eastAsia="Arial Unicode MS"/>
          <w:bCs/>
          <w:sz w:val="28"/>
          <w:szCs w:val="28"/>
        </w:rPr>
        <w:t>ей</w:t>
      </w:r>
      <w:r>
        <w:rPr>
          <w:rFonts w:eastAsia="Arial Unicode MS"/>
          <w:bCs/>
          <w:sz w:val="28"/>
          <w:szCs w:val="28"/>
        </w:rPr>
        <w:t>.</w:t>
      </w:r>
    </w:p>
    <w:p w:rsidR="00F241AF" w:rsidRDefault="00F241AF">
      <w:pPr>
        <w:jc w:val="both"/>
        <w:rPr>
          <w:rFonts w:eastAsia="Arial Unicode MS"/>
          <w:bCs/>
          <w:sz w:val="28"/>
          <w:szCs w:val="28"/>
          <w:lang w:val="ru-RU" w:eastAsia="ru-RU"/>
        </w:rPr>
      </w:pPr>
    </w:p>
    <w:p w:rsidR="00F241AF" w:rsidRDefault="00F241AF">
      <w:pPr>
        <w:ind w:firstLine="720"/>
        <w:jc w:val="both"/>
        <w:rPr>
          <w:sz w:val="28"/>
          <w:szCs w:val="28"/>
          <w:lang w:val="ru-RU"/>
        </w:rPr>
      </w:pPr>
    </w:p>
    <w:p w:rsidR="00F241AF" w:rsidRDefault="00F241A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 администрации </w:t>
      </w:r>
    </w:p>
    <w:p w:rsidR="00F241AF" w:rsidRDefault="00F241A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МО СП «Байкальское эвенкийское»                                           И.М. Дорофеев</w:t>
      </w:r>
    </w:p>
    <w:p w:rsidR="00F241AF" w:rsidRDefault="00F241AF">
      <w:pPr>
        <w:jc w:val="both"/>
        <w:rPr>
          <w:sz w:val="28"/>
          <w:szCs w:val="28"/>
          <w:lang w:val="ru-RU"/>
        </w:rPr>
      </w:pPr>
    </w:p>
    <w:p w:rsidR="00F241AF" w:rsidRDefault="00F241AF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исп. экономист </w:t>
      </w:r>
    </w:p>
    <w:p w:rsidR="00F241AF" w:rsidRDefault="00F241AF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К.А. Белянина</w:t>
      </w:r>
    </w:p>
    <w:p w:rsidR="00F241AF" w:rsidRPr="00627F4A" w:rsidRDefault="00F241AF">
      <w:pPr>
        <w:jc w:val="both"/>
        <w:rPr>
          <w:lang w:val="ru-RU"/>
        </w:rPr>
      </w:pPr>
      <w:r>
        <w:rPr>
          <w:sz w:val="20"/>
          <w:szCs w:val="20"/>
          <w:lang w:val="ru-RU"/>
        </w:rPr>
        <w:t>тел. (30130) 47-</w:t>
      </w:r>
      <w:r w:rsidR="00B023DF">
        <w:rPr>
          <w:sz w:val="20"/>
          <w:szCs w:val="20"/>
          <w:lang w:val="ru-RU"/>
        </w:rPr>
        <w:t>566</w:t>
      </w:r>
      <w:r>
        <w:rPr>
          <w:sz w:val="20"/>
          <w:szCs w:val="20"/>
          <w:lang w:val="ru-RU"/>
        </w:rPr>
        <w:t xml:space="preserve">      </w:t>
      </w:r>
    </w:p>
    <w:sectPr w:rsidR="00F241AF" w:rsidRPr="00627F4A" w:rsidSect="00F254DE">
      <w:footerReference w:type="default" r:id="rId8"/>
      <w:pgSz w:w="12240" w:h="15840"/>
      <w:pgMar w:top="539" w:right="850" w:bottom="1134" w:left="1701" w:header="0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EFF" w:rsidRDefault="00930EFF" w:rsidP="00EF7E75">
      <w:r>
        <w:separator/>
      </w:r>
    </w:p>
  </w:endnote>
  <w:endnote w:type="continuationSeparator" w:id="0">
    <w:p w:rsidR="00930EFF" w:rsidRDefault="00930EFF" w:rsidP="00EF7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1AF" w:rsidRDefault="00930EFF">
    <w:pPr>
      <w:pStyle w:val="ad"/>
      <w:ind w:right="360"/>
    </w:pPr>
    <w:r>
      <w:rPr>
        <w:noProof/>
        <w:lang w:val="ru-RU" w:eastAsia="ru-RU"/>
      </w:rPr>
      <w:pict>
        <v:rect id="Врезка1" o:spid="_x0000_s2049" style="position:absolute;margin-left:1244pt;margin-top:.05pt;width:79.15pt;height:13.65pt;z-index:1;mso-position-horizontal:right;mso-position-horizontal-relative:margin" filled="f" stroked="f" strokecolor="#3465a4">
          <v:fill o:detectmouseclick="t"/>
          <v:stroke joinstyle="round"/>
          <v:textbox>
            <w:txbxContent>
              <w:p w:rsidR="00F241AF" w:rsidRDefault="006D2536">
                <w:pPr>
                  <w:pStyle w:val="ad"/>
                  <w:rPr>
                    <w:color w:val="000000"/>
                  </w:rPr>
                </w:pPr>
                <w:r>
                  <w:fldChar w:fldCharType="begin"/>
                </w:r>
                <w:r>
                  <w:instrText>PAGE</w:instrText>
                </w:r>
                <w:r>
                  <w:fldChar w:fldCharType="separate"/>
                </w:r>
                <w:r w:rsidR="00930EFF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EFF" w:rsidRDefault="00930EFF" w:rsidP="00EF7E75">
      <w:r>
        <w:separator/>
      </w:r>
    </w:p>
  </w:footnote>
  <w:footnote w:type="continuationSeparator" w:id="0">
    <w:p w:rsidR="00930EFF" w:rsidRDefault="00930EFF" w:rsidP="00EF7E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771FE"/>
    <w:multiLevelType w:val="multilevel"/>
    <w:tmpl w:val="FFFFFFF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DD7B47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24E1CC2"/>
    <w:multiLevelType w:val="multilevel"/>
    <w:tmpl w:val="FFFFFFFF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75016DDA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TrackMoves/>
  <w:defaultTabStop w:val="408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7E75"/>
    <w:rsid w:val="000245C4"/>
    <w:rsid w:val="0003238C"/>
    <w:rsid w:val="00036432"/>
    <w:rsid w:val="000720D9"/>
    <w:rsid w:val="000A189B"/>
    <w:rsid w:val="00112160"/>
    <w:rsid w:val="00144F82"/>
    <w:rsid w:val="001C3D4F"/>
    <w:rsid w:val="001D4D88"/>
    <w:rsid w:val="002117F4"/>
    <w:rsid w:val="00212662"/>
    <w:rsid w:val="00217933"/>
    <w:rsid w:val="00250D66"/>
    <w:rsid w:val="002857D4"/>
    <w:rsid w:val="002B127C"/>
    <w:rsid w:val="002B4EB0"/>
    <w:rsid w:val="002F2A75"/>
    <w:rsid w:val="00301DA2"/>
    <w:rsid w:val="00343033"/>
    <w:rsid w:val="00363E63"/>
    <w:rsid w:val="0039041B"/>
    <w:rsid w:val="003D22FE"/>
    <w:rsid w:val="003D491A"/>
    <w:rsid w:val="003D550D"/>
    <w:rsid w:val="004112E5"/>
    <w:rsid w:val="0042066D"/>
    <w:rsid w:val="00427D88"/>
    <w:rsid w:val="00443021"/>
    <w:rsid w:val="0045347E"/>
    <w:rsid w:val="004A6CDD"/>
    <w:rsid w:val="004C50AA"/>
    <w:rsid w:val="005021D1"/>
    <w:rsid w:val="00537427"/>
    <w:rsid w:val="005433E6"/>
    <w:rsid w:val="00562B2F"/>
    <w:rsid w:val="0057330C"/>
    <w:rsid w:val="00594869"/>
    <w:rsid w:val="005A7DE8"/>
    <w:rsid w:val="005E6193"/>
    <w:rsid w:val="00607153"/>
    <w:rsid w:val="00611B48"/>
    <w:rsid w:val="0062660C"/>
    <w:rsid w:val="00627F4A"/>
    <w:rsid w:val="00632D0B"/>
    <w:rsid w:val="00646D65"/>
    <w:rsid w:val="00651C14"/>
    <w:rsid w:val="00661471"/>
    <w:rsid w:val="00661860"/>
    <w:rsid w:val="00684472"/>
    <w:rsid w:val="006C3831"/>
    <w:rsid w:val="006C5AD7"/>
    <w:rsid w:val="006D044D"/>
    <w:rsid w:val="006D2536"/>
    <w:rsid w:val="006D6215"/>
    <w:rsid w:val="00702E71"/>
    <w:rsid w:val="00751365"/>
    <w:rsid w:val="00752A98"/>
    <w:rsid w:val="00773D3E"/>
    <w:rsid w:val="00777BAB"/>
    <w:rsid w:val="007842D6"/>
    <w:rsid w:val="007A024D"/>
    <w:rsid w:val="007B50BF"/>
    <w:rsid w:val="007B6D33"/>
    <w:rsid w:val="007C2283"/>
    <w:rsid w:val="007D69F6"/>
    <w:rsid w:val="007E67BA"/>
    <w:rsid w:val="00821DCE"/>
    <w:rsid w:val="00863253"/>
    <w:rsid w:val="008652AB"/>
    <w:rsid w:val="008817CB"/>
    <w:rsid w:val="00891DBD"/>
    <w:rsid w:val="00897238"/>
    <w:rsid w:val="008B31A6"/>
    <w:rsid w:val="008B73D7"/>
    <w:rsid w:val="008C6270"/>
    <w:rsid w:val="008D11D0"/>
    <w:rsid w:val="0091486E"/>
    <w:rsid w:val="00930EFF"/>
    <w:rsid w:val="00944814"/>
    <w:rsid w:val="0095068D"/>
    <w:rsid w:val="00964F02"/>
    <w:rsid w:val="009A15F2"/>
    <w:rsid w:val="009B63A6"/>
    <w:rsid w:val="009C04EA"/>
    <w:rsid w:val="009C5705"/>
    <w:rsid w:val="009D5D74"/>
    <w:rsid w:val="00A6438E"/>
    <w:rsid w:val="00A85C41"/>
    <w:rsid w:val="00A9766C"/>
    <w:rsid w:val="00AC273F"/>
    <w:rsid w:val="00AD2282"/>
    <w:rsid w:val="00AE1F04"/>
    <w:rsid w:val="00B023DF"/>
    <w:rsid w:val="00B13AB0"/>
    <w:rsid w:val="00B3655C"/>
    <w:rsid w:val="00B87AC2"/>
    <w:rsid w:val="00B9089B"/>
    <w:rsid w:val="00B97086"/>
    <w:rsid w:val="00BA2C2B"/>
    <w:rsid w:val="00BB4C13"/>
    <w:rsid w:val="00BB7262"/>
    <w:rsid w:val="00BC4E67"/>
    <w:rsid w:val="00C06574"/>
    <w:rsid w:val="00C941A1"/>
    <w:rsid w:val="00CA1A89"/>
    <w:rsid w:val="00CF6372"/>
    <w:rsid w:val="00D01F71"/>
    <w:rsid w:val="00D14DE0"/>
    <w:rsid w:val="00D16CCB"/>
    <w:rsid w:val="00D56297"/>
    <w:rsid w:val="00D60602"/>
    <w:rsid w:val="00D932DD"/>
    <w:rsid w:val="00D9525A"/>
    <w:rsid w:val="00D95861"/>
    <w:rsid w:val="00D95B05"/>
    <w:rsid w:val="00DD3B76"/>
    <w:rsid w:val="00DE1903"/>
    <w:rsid w:val="00E6780E"/>
    <w:rsid w:val="00E937B1"/>
    <w:rsid w:val="00EC0E05"/>
    <w:rsid w:val="00EE243A"/>
    <w:rsid w:val="00EF7E75"/>
    <w:rsid w:val="00F241AF"/>
    <w:rsid w:val="00F254DE"/>
    <w:rsid w:val="00FD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D60602"/>
    <w:rPr>
      <w:color w:val="00000A"/>
      <w:sz w:val="24"/>
      <w:szCs w:val="24"/>
      <w:lang w:val="en-US" w:eastAsia="en-US"/>
    </w:rPr>
  </w:style>
  <w:style w:type="paragraph" w:styleId="1">
    <w:name w:val="heading 1"/>
    <w:basedOn w:val="a"/>
    <w:link w:val="10"/>
    <w:uiPriority w:val="99"/>
    <w:qFormat/>
    <w:rsid w:val="00D60602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link w:val="20"/>
    <w:uiPriority w:val="99"/>
    <w:qFormat/>
    <w:rsid w:val="00D60602"/>
    <w:pPr>
      <w:keepNext/>
      <w:jc w:val="right"/>
      <w:outlineLvl w:val="1"/>
    </w:pPr>
    <w:rPr>
      <w:b/>
      <w:bCs/>
      <w:lang w:val="ru-RU"/>
    </w:rPr>
  </w:style>
  <w:style w:type="paragraph" w:styleId="3">
    <w:name w:val="heading 3"/>
    <w:basedOn w:val="a"/>
    <w:link w:val="30"/>
    <w:uiPriority w:val="99"/>
    <w:qFormat/>
    <w:rsid w:val="00D60602"/>
    <w:pPr>
      <w:keepNext/>
      <w:jc w:val="center"/>
      <w:outlineLvl w:val="2"/>
    </w:pPr>
    <w:rPr>
      <w:rFonts w:eastAsia="Arial Unicode MS"/>
      <w:b/>
      <w:bCs/>
      <w:szCs w:val="20"/>
      <w:lang w:val="ru-RU" w:eastAsia="ru-RU"/>
    </w:rPr>
  </w:style>
  <w:style w:type="paragraph" w:styleId="4">
    <w:name w:val="heading 4"/>
    <w:basedOn w:val="a"/>
    <w:link w:val="40"/>
    <w:uiPriority w:val="99"/>
    <w:qFormat/>
    <w:rsid w:val="00D60602"/>
    <w:pPr>
      <w:keepNext/>
      <w:jc w:val="both"/>
      <w:outlineLvl w:val="3"/>
    </w:pPr>
    <w:rPr>
      <w:b/>
      <w:bCs/>
      <w:lang w:val="ru-RU"/>
    </w:rPr>
  </w:style>
  <w:style w:type="paragraph" w:styleId="5">
    <w:name w:val="heading 5"/>
    <w:basedOn w:val="a"/>
    <w:link w:val="50"/>
    <w:uiPriority w:val="99"/>
    <w:qFormat/>
    <w:rsid w:val="00D60602"/>
    <w:pPr>
      <w:keepNext/>
      <w:outlineLvl w:val="4"/>
    </w:pPr>
    <w:rPr>
      <w:sz w:val="28"/>
      <w:lang w:val="ru-RU"/>
    </w:rPr>
  </w:style>
  <w:style w:type="paragraph" w:styleId="6">
    <w:name w:val="heading 6"/>
    <w:basedOn w:val="a"/>
    <w:link w:val="60"/>
    <w:uiPriority w:val="99"/>
    <w:qFormat/>
    <w:rsid w:val="00D60602"/>
    <w:pPr>
      <w:keepNext/>
      <w:jc w:val="center"/>
      <w:outlineLvl w:val="5"/>
    </w:pPr>
    <w:rPr>
      <w:sz w:val="28"/>
      <w:u w:val="single"/>
      <w:lang w:val="ru-RU"/>
    </w:rPr>
  </w:style>
  <w:style w:type="paragraph" w:styleId="7">
    <w:name w:val="heading 7"/>
    <w:basedOn w:val="a"/>
    <w:link w:val="70"/>
    <w:uiPriority w:val="99"/>
    <w:qFormat/>
    <w:rsid w:val="00D60602"/>
    <w:pPr>
      <w:keepNext/>
      <w:jc w:val="center"/>
      <w:outlineLvl w:val="6"/>
    </w:pPr>
    <w:rPr>
      <w:sz w:val="28"/>
      <w:lang w:val="ru-RU"/>
    </w:rPr>
  </w:style>
  <w:style w:type="paragraph" w:styleId="8">
    <w:name w:val="heading 8"/>
    <w:basedOn w:val="a"/>
    <w:link w:val="80"/>
    <w:uiPriority w:val="99"/>
    <w:qFormat/>
    <w:rsid w:val="00D60602"/>
    <w:pPr>
      <w:keepNext/>
      <w:jc w:val="center"/>
      <w:outlineLvl w:val="7"/>
    </w:pPr>
    <w:rPr>
      <w:b/>
      <w:bCs/>
      <w:sz w:val="28"/>
      <w:lang w:val="ru-RU"/>
    </w:rPr>
  </w:style>
  <w:style w:type="paragraph" w:styleId="9">
    <w:name w:val="heading 9"/>
    <w:basedOn w:val="a"/>
    <w:link w:val="90"/>
    <w:uiPriority w:val="99"/>
    <w:qFormat/>
    <w:rsid w:val="00D60602"/>
    <w:pPr>
      <w:keepNext/>
      <w:ind w:left="720"/>
      <w:outlineLvl w:val="8"/>
    </w:pPr>
    <w:rPr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E243A"/>
    <w:rPr>
      <w:rFonts w:ascii="Cambria" w:hAnsi="Cambria" w:cs="Times New Roman"/>
      <w:b/>
      <w:bCs/>
      <w:color w:val="00000A"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link w:val="2"/>
    <w:uiPriority w:val="99"/>
    <w:locked/>
    <w:rsid w:val="00D60602"/>
    <w:rPr>
      <w:rFonts w:cs="Times New Roman"/>
      <w:b/>
      <w:bCs/>
      <w:sz w:val="24"/>
      <w:szCs w:val="24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EE243A"/>
    <w:rPr>
      <w:rFonts w:ascii="Cambria" w:hAnsi="Cambria" w:cs="Times New Roman"/>
      <w:b/>
      <w:bCs/>
      <w:color w:val="00000A"/>
      <w:sz w:val="26"/>
      <w:szCs w:val="26"/>
      <w:lang w:val="en-US" w:eastAsia="en-US"/>
    </w:rPr>
  </w:style>
  <w:style w:type="character" w:customStyle="1" w:styleId="40">
    <w:name w:val="Заголовок 4 Знак"/>
    <w:link w:val="4"/>
    <w:uiPriority w:val="99"/>
    <w:semiHidden/>
    <w:locked/>
    <w:rsid w:val="00EE243A"/>
    <w:rPr>
      <w:rFonts w:ascii="Calibri" w:hAnsi="Calibri" w:cs="Times New Roman"/>
      <w:b/>
      <w:bCs/>
      <w:color w:val="00000A"/>
      <w:sz w:val="28"/>
      <w:szCs w:val="28"/>
      <w:lang w:val="en-US" w:eastAsia="en-US"/>
    </w:rPr>
  </w:style>
  <w:style w:type="character" w:customStyle="1" w:styleId="50">
    <w:name w:val="Заголовок 5 Знак"/>
    <w:link w:val="5"/>
    <w:uiPriority w:val="99"/>
    <w:semiHidden/>
    <w:locked/>
    <w:rsid w:val="00EE243A"/>
    <w:rPr>
      <w:rFonts w:ascii="Calibri" w:hAnsi="Calibri" w:cs="Times New Roman"/>
      <w:b/>
      <w:bCs/>
      <w:i/>
      <w:iCs/>
      <w:color w:val="00000A"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9"/>
    <w:semiHidden/>
    <w:locked/>
    <w:rsid w:val="00EE243A"/>
    <w:rPr>
      <w:rFonts w:ascii="Calibri" w:hAnsi="Calibri" w:cs="Times New Roman"/>
      <w:b/>
      <w:bCs/>
      <w:color w:val="00000A"/>
      <w:lang w:val="en-US" w:eastAsia="en-US"/>
    </w:rPr>
  </w:style>
  <w:style w:type="character" w:customStyle="1" w:styleId="70">
    <w:name w:val="Заголовок 7 Знак"/>
    <w:link w:val="7"/>
    <w:uiPriority w:val="99"/>
    <w:semiHidden/>
    <w:locked/>
    <w:rsid w:val="00EE243A"/>
    <w:rPr>
      <w:rFonts w:ascii="Calibri" w:hAnsi="Calibri" w:cs="Times New Roman"/>
      <w:color w:val="00000A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semiHidden/>
    <w:locked/>
    <w:rsid w:val="00EE243A"/>
    <w:rPr>
      <w:rFonts w:ascii="Calibri" w:hAnsi="Calibri" w:cs="Times New Roman"/>
      <w:i/>
      <w:iCs/>
      <w:color w:val="00000A"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9"/>
    <w:semiHidden/>
    <w:locked/>
    <w:rsid w:val="00EE243A"/>
    <w:rPr>
      <w:rFonts w:ascii="Cambria" w:hAnsi="Cambria" w:cs="Times New Roman"/>
      <w:color w:val="00000A"/>
      <w:lang w:val="en-US" w:eastAsia="en-US"/>
    </w:rPr>
  </w:style>
  <w:style w:type="character" w:styleId="a3">
    <w:name w:val="page number"/>
    <w:uiPriority w:val="99"/>
    <w:semiHidden/>
    <w:rsid w:val="00D60602"/>
    <w:rPr>
      <w:rFonts w:cs="Times New Roman"/>
    </w:rPr>
  </w:style>
  <w:style w:type="character" w:customStyle="1" w:styleId="21">
    <w:name w:val="Основной текст с отступом 2 Знак"/>
    <w:uiPriority w:val="99"/>
    <w:locked/>
    <w:rsid w:val="00D60602"/>
    <w:rPr>
      <w:rFonts w:cs="Times New Roman"/>
      <w:sz w:val="24"/>
      <w:szCs w:val="24"/>
    </w:rPr>
  </w:style>
  <w:style w:type="character" w:customStyle="1" w:styleId="a4">
    <w:name w:val="Основной текст Знак"/>
    <w:uiPriority w:val="99"/>
    <w:semiHidden/>
    <w:rsid w:val="00D60602"/>
    <w:rPr>
      <w:rFonts w:cs="Times New Roman"/>
      <w:sz w:val="24"/>
      <w:szCs w:val="24"/>
      <w:lang w:eastAsia="en-US"/>
    </w:rPr>
  </w:style>
  <w:style w:type="character" w:customStyle="1" w:styleId="a5">
    <w:name w:val="Красная строка Знак"/>
    <w:uiPriority w:val="99"/>
    <w:rsid w:val="00D60602"/>
    <w:rPr>
      <w:rFonts w:cs="Times New Roman"/>
      <w:sz w:val="24"/>
      <w:szCs w:val="24"/>
      <w:lang w:eastAsia="en-US"/>
    </w:rPr>
  </w:style>
  <w:style w:type="character" w:customStyle="1" w:styleId="BodyTextIndent3Char">
    <w:name w:val="Body Text Indent 3 Char"/>
    <w:uiPriority w:val="99"/>
    <w:semiHidden/>
    <w:locked/>
    <w:rsid w:val="00D60602"/>
    <w:rPr>
      <w:sz w:val="16"/>
    </w:rPr>
  </w:style>
  <w:style w:type="character" w:customStyle="1" w:styleId="ListLabel1">
    <w:name w:val="ListLabel 1"/>
    <w:uiPriority w:val="99"/>
    <w:rsid w:val="00EF7E75"/>
    <w:rPr>
      <w:rFonts w:eastAsia="Times New Roman"/>
    </w:rPr>
  </w:style>
  <w:style w:type="character" w:customStyle="1" w:styleId="ListLabel2">
    <w:name w:val="ListLabel 2"/>
    <w:uiPriority w:val="99"/>
    <w:rsid w:val="00EF7E75"/>
    <w:rPr>
      <w:rFonts w:eastAsia="Times New Roman"/>
    </w:rPr>
  </w:style>
  <w:style w:type="character" w:customStyle="1" w:styleId="ListLabel3">
    <w:name w:val="ListLabel 3"/>
    <w:uiPriority w:val="99"/>
    <w:rsid w:val="00EF7E75"/>
    <w:rPr>
      <w:rFonts w:eastAsia="Times New Roman"/>
    </w:rPr>
  </w:style>
  <w:style w:type="character" w:customStyle="1" w:styleId="ListLabel4">
    <w:name w:val="ListLabel 4"/>
    <w:uiPriority w:val="99"/>
    <w:rsid w:val="00EF7E75"/>
    <w:rPr>
      <w:rFonts w:eastAsia="Times New Roman"/>
    </w:rPr>
  </w:style>
  <w:style w:type="character" w:customStyle="1" w:styleId="ListLabel5">
    <w:name w:val="ListLabel 5"/>
    <w:uiPriority w:val="99"/>
    <w:rsid w:val="00EF7E75"/>
  </w:style>
  <w:style w:type="character" w:customStyle="1" w:styleId="ListLabel6">
    <w:name w:val="ListLabel 6"/>
    <w:uiPriority w:val="99"/>
    <w:rsid w:val="00EF7E75"/>
  </w:style>
  <w:style w:type="character" w:customStyle="1" w:styleId="ListLabel7">
    <w:name w:val="ListLabel 7"/>
    <w:uiPriority w:val="99"/>
    <w:rsid w:val="00EF7E75"/>
  </w:style>
  <w:style w:type="character" w:customStyle="1" w:styleId="ListLabel8">
    <w:name w:val="ListLabel 8"/>
    <w:uiPriority w:val="99"/>
    <w:rsid w:val="00EF7E75"/>
  </w:style>
  <w:style w:type="character" w:customStyle="1" w:styleId="ListLabel9">
    <w:name w:val="ListLabel 9"/>
    <w:uiPriority w:val="99"/>
    <w:rsid w:val="00EF7E75"/>
  </w:style>
  <w:style w:type="character" w:customStyle="1" w:styleId="ListLabel10">
    <w:name w:val="ListLabel 10"/>
    <w:uiPriority w:val="99"/>
    <w:rsid w:val="00EF7E75"/>
  </w:style>
  <w:style w:type="character" w:customStyle="1" w:styleId="ListLabel11">
    <w:name w:val="ListLabel 11"/>
    <w:uiPriority w:val="99"/>
    <w:rsid w:val="00EF7E75"/>
  </w:style>
  <w:style w:type="character" w:customStyle="1" w:styleId="ListLabel12">
    <w:name w:val="ListLabel 12"/>
    <w:uiPriority w:val="99"/>
    <w:rsid w:val="00EF7E75"/>
  </w:style>
  <w:style w:type="character" w:customStyle="1" w:styleId="ListLabel13">
    <w:name w:val="ListLabel 13"/>
    <w:uiPriority w:val="99"/>
    <w:rsid w:val="00EF7E75"/>
  </w:style>
  <w:style w:type="character" w:customStyle="1" w:styleId="ListLabel14">
    <w:name w:val="ListLabel 14"/>
    <w:uiPriority w:val="99"/>
    <w:rsid w:val="00EF7E75"/>
  </w:style>
  <w:style w:type="character" w:customStyle="1" w:styleId="ListLabel15">
    <w:name w:val="ListLabel 15"/>
    <w:uiPriority w:val="99"/>
    <w:rsid w:val="00EF7E75"/>
  </w:style>
  <w:style w:type="character" w:customStyle="1" w:styleId="ListLabel16">
    <w:name w:val="ListLabel 16"/>
    <w:uiPriority w:val="99"/>
    <w:rsid w:val="00EF7E75"/>
  </w:style>
  <w:style w:type="character" w:customStyle="1" w:styleId="ListLabel17">
    <w:name w:val="ListLabel 17"/>
    <w:uiPriority w:val="99"/>
    <w:rsid w:val="00EF7E75"/>
  </w:style>
  <w:style w:type="character" w:customStyle="1" w:styleId="ListLabel18">
    <w:name w:val="ListLabel 18"/>
    <w:uiPriority w:val="99"/>
    <w:rsid w:val="00EF7E75"/>
  </w:style>
  <w:style w:type="character" w:customStyle="1" w:styleId="ListLabel19">
    <w:name w:val="ListLabel 19"/>
    <w:uiPriority w:val="99"/>
    <w:rsid w:val="00EF7E75"/>
  </w:style>
  <w:style w:type="character" w:customStyle="1" w:styleId="ListLabel20">
    <w:name w:val="ListLabel 20"/>
    <w:uiPriority w:val="99"/>
    <w:rsid w:val="00EF7E75"/>
  </w:style>
  <w:style w:type="character" w:customStyle="1" w:styleId="ListLabel21">
    <w:name w:val="ListLabel 21"/>
    <w:uiPriority w:val="99"/>
    <w:rsid w:val="00EF7E75"/>
  </w:style>
  <w:style w:type="character" w:customStyle="1" w:styleId="ListLabel22">
    <w:name w:val="ListLabel 22"/>
    <w:uiPriority w:val="99"/>
    <w:rsid w:val="00EF7E75"/>
  </w:style>
  <w:style w:type="character" w:customStyle="1" w:styleId="ListLabel23">
    <w:name w:val="ListLabel 23"/>
    <w:uiPriority w:val="99"/>
    <w:rsid w:val="00EF7E75"/>
  </w:style>
  <w:style w:type="character" w:customStyle="1" w:styleId="ListLabel24">
    <w:name w:val="ListLabel 24"/>
    <w:uiPriority w:val="99"/>
    <w:rsid w:val="00EF7E75"/>
  </w:style>
  <w:style w:type="character" w:customStyle="1" w:styleId="ListLabel25">
    <w:name w:val="ListLabel 25"/>
    <w:uiPriority w:val="99"/>
    <w:rsid w:val="00EF7E75"/>
  </w:style>
  <w:style w:type="character" w:customStyle="1" w:styleId="ListLabel26">
    <w:name w:val="ListLabel 26"/>
    <w:uiPriority w:val="99"/>
    <w:rsid w:val="00EF7E75"/>
    <w:rPr>
      <w:b/>
      <w:sz w:val="28"/>
    </w:rPr>
  </w:style>
  <w:style w:type="character" w:customStyle="1" w:styleId="ListLabel27">
    <w:name w:val="ListLabel 27"/>
    <w:uiPriority w:val="99"/>
    <w:rsid w:val="00EF7E75"/>
  </w:style>
  <w:style w:type="character" w:customStyle="1" w:styleId="ListLabel28">
    <w:name w:val="ListLabel 28"/>
    <w:uiPriority w:val="99"/>
    <w:rsid w:val="00EF7E75"/>
  </w:style>
  <w:style w:type="character" w:customStyle="1" w:styleId="ListLabel29">
    <w:name w:val="ListLabel 29"/>
    <w:uiPriority w:val="99"/>
    <w:rsid w:val="00EF7E75"/>
  </w:style>
  <w:style w:type="character" w:customStyle="1" w:styleId="ListLabel30">
    <w:name w:val="ListLabel 30"/>
    <w:uiPriority w:val="99"/>
    <w:rsid w:val="00EF7E75"/>
  </w:style>
  <w:style w:type="character" w:customStyle="1" w:styleId="ListLabel31">
    <w:name w:val="ListLabel 31"/>
    <w:uiPriority w:val="99"/>
    <w:rsid w:val="00EF7E75"/>
  </w:style>
  <w:style w:type="character" w:customStyle="1" w:styleId="ListLabel32">
    <w:name w:val="ListLabel 32"/>
    <w:uiPriority w:val="99"/>
    <w:rsid w:val="00EF7E75"/>
  </w:style>
  <w:style w:type="character" w:customStyle="1" w:styleId="ListLabel33">
    <w:name w:val="ListLabel 33"/>
    <w:uiPriority w:val="99"/>
    <w:rsid w:val="00EF7E75"/>
  </w:style>
  <w:style w:type="character" w:customStyle="1" w:styleId="ListLabel34">
    <w:name w:val="ListLabel 34"/>
    <w:uiPriority w:val="99"/>
    <w:rsid w:val="00EF7E75"/>
  </w:style>
  <w:style w:type="character" w:customStyle="1" w:styleId="ListLabel35">
    <w:name w:val="ListLabel 35"/>
    <w:uiPriority w:val="99"/>
    <w:rsid w:val="00EF7E75"/>
    <w:rPr>
      <w:sz w:val="28"/>
    </w:rPr>
  </w:style>
  <w:style w:type="character" w:customStyle="1" w:styleId="ListLabel36">
    <w:name w:val="ListLabel 36"/>
    <w:uiPriority w:val="99"/>
    <w:rsid w:val="00EF7E75"/>
  </w:style>
  <w:style w:type="character" w:customStyle="1" w:styleId="ListLabel37">
    <w:name w:val="ListLabel 37"/>
    <w:uiPriority w:val="99"/>
    <w:rsid w:val="00EF7E75"/>
  </w:style>
  <w:style w:type="character" w:customStyle="1" w:styleId="ListLabel38">
    <w:name w:val="ListLabel 38"/>
    <w:uiPriority w:val="99"/>
    <w:rsid w:val="00EF7E75"/>
  </w:style>
  <w:style w:type="character" w:customStyle="1" w:styleId="ListLabel39">
    <w:name w:val="ListLabel 39"/>
    <w:uiPriority w:val="99"/>
    <w:rsid w:val="00EF7E75"/>
  </w:style>
  <w:style w:type="character" w:customStyle="1" w:styleId="ListLabel40">
    <w:name w:val="ListLabel 40"/>
    <w:uiPriority w:val="99"/>
    <w:rsid w:val="00EF7E75"/>
  </w:style>
  <w:style w:type="character" w:customStyle="1" w:styleId="ListLabel41">
    <w:name w:val="ListLabel 41"/>
    <w:uiPriority w:val="99"/>
    <w:rsid w:val="00EF7E75"/>
  </w:style>
  <w:style w:type="character" w:customStyle="1" w:styleId="ListLabel42">
    <w:name w:val="ListLabel 42"/>
    <w:uiPriority w:val="99"/>
    <w:rsid w:val="00EF7E75"/>
  </w:style>
  <w:style w:type="character" w:customStyle="1" w:styleId="ListLabel43">
    <w:name w:val="ListLabel 43"/>
    <w:uiPriority w:val="99"/>
    <w:rsid w:val="00EF7E75"/>
  </w:style>
  <w:style w:type="character" w:customStyle="1" w:styleId="ListLabel44">
    <w:name w:val="ListLabel 44"/>
    <w:uiPriority w:val="99"/>
    <w:rsid w:val="00EF7E75"/>
    <w:rPr>
      <w:rFonts w:ascii="Times New Roman" w:hAnsi="Times New Roman"/>
      <w:sz w:val="28"/>
    </w:rPr>
  </w:style>
  <w:style w:type="character" w:customStyle="1" w:styleId="ListLabel45">
    <w:name w:val="ListLabel 45"/>
    <w:uiPriority w:val="99"/>
    <w:rsid w:val="00EF7E75"/>
  </w:style>
  <w:style w:type="character" w:customStyle="1" w:styleId="ListLabel46">
    <w:name w:val="ListLabel 46"/>
    <w:uiPriority w:val="99"/>
    <w:rsid w:val="00EF7E75"/>
  </w:style>
  <w:style w:type="character" w:customStyle="1" w:styleId="ListLabel47">
    <w:name w:val="ListLabel 47"/>
    <w:uiPriority w:val="99"/>
    <w:rsid w:val="00EF7E75"/>
  </w:style>
  <w:style w:type="character" w:customStyle="1" w:styleId="ListLabel48">
    <w:name w:val="ListLabel 48"/>
    <w:uiPriority w:val="99"/>
    <w:rsid w:val="00EF7E75"/>
  </w:style>
  <w:style w:type="character" w:customStyle="1" w:styleId="ListLabel49">
    <w:name w:val="ListLabel 49"/>
    <w:uiPriority w:val="99"/>
    <w:rsid w:val="00EF7E75"/>
  </w:style>
  <w:style w:type="character" w:customStyle="1" w:styleId="ListLabel50">
    <w:name w:val="ListLabel 50"/>
    <w:uiPriority w:val="99"/>
    <w:rsid w:val="00EF7E75"/>
  </w:style>
  <w:style w:type="character" w:customStyle="1" w:styleId="ListLabel51">
    <w:name w:val="ListLabel 51"/>
    <w:uiPriority w:val="99"/>
    <w:rsid w:val="00EF7E75"/>
  </w:style>
  <w:style w:type="character" w:customStyle="1" w:styleId="ListLabel52">
    <w:name w:val="ListLabel 52"/>
    <w:uiPriority w:val="99"/>
    <w:rsid w:val="00EF7E75"/>
  </w:style>
  <w:style w:type="character" w:customStyle="1" w:styleId="ListLabel53">
    <w:name w:val="ListLabel 53"/>
    <w:uiPriority w:val="99"/>
    <w:rsid w:val="00EF7E75"/>
    <w:rPr>
      <w:b/>
      <w:sz w:val="28"/>
    </w:rPr>
  </w:style>
  <w:style w:type="character" w:customStyle="1" w:styleId="ListLabel54">
    <w:name w:val="ListLabel 54"/>
    <w:uiPriority w:val="99"/>
    <w:rsid w:val="00EF7E75"/>
  </w:style>
  <w:style w:type="character" w:customStyle="1" w:styleId="ListLabel55">
    <w:name w:val="ListLabel 55"/>
    <w:uiPriority w:val="99"/>
    <w:rsid w:val="00EF7E75"/>
  </w:style>
  <w:style w:type="character" w:customStyle="1" w:styleId="ListLabel56">
    <w:name w:val="ListLabel 56"/>
    <w:uiPriority w:val="99"/>
    <w:rsid w:val="00EF7E75"/>
  </w:style>
  <w:style w:type="character" w:customStyle="1" w:styleId="ListLabel57">
    <w:name w:val="ListLabel 57"/>
    <w:uiPriority w:val="99"/>
    <w:rsid w:val="00EF7E75"/>
  </w:style>
  <w:style w:type="character" w:customStyle="1" w:styleId="ListLabel58">
    <w:name w:val="ListLabel 58"/>
    <w:uiPriority w:val="99"/>
    <w:rsid w:val="00EF7E75"/>
  </w:style>
  <w:style w:type="character" w:customStyle="1" w:styleId="ListLabel59">
    <w:name w:val="ListLabel 59"/>
    <w:uiPriority w:val="99"/>
    <w:rsid w:val="00EF7E75"/>
  </w:style>
  <w:style w:type="character" w:customStyle="1" w:styleId="ListLabel60">
    <w:name w:val="ListLabel 60"/>
    <w:uiPriority w:val="99"/>
    <w:rsid w:val="00EF7E75"/>
  </w:style>
  <w:style w:type="character" w:customStyle="1" w:styleId="ListLabel61">
    <w:name w:val="ListLabel 61"/>
    <w:uiPriority w:val="99"/>
    <w:rsid w:val="00EF7E75"/>
  </w:style>
  <w:style w:type="character" w:customStyle="1" w:styleId="ListLabel62">
    <w:name w:val="ListLabel 62"/>
    <w:uiPriority w:val="99"/>
    <w:rsid w:val="00EF7E75"/>
    <w:rPr>
      <w:sz w:val="28"/>
    </w:rPr>
  </w:style>
  <w:style w:type="character" w:customStyle="1" w:styleId="ListLabel63">
    <w:name w:val="ListLabel 63"/>
    <w:uiPriority w:val="99"/>
    <w:rsid w:val="00EF7E75"/>
  </w:style>
  <w:style w:type="character" w:customStyle="1" w:styleId="ListLabel64">
    <w:name w:val="ListLabel 64"/>
    <w:uiPriority w:val="99"/>
    <w:rsid w:val="00EF7E75"/>
  </w:style>
  <w:style w:type="character" w:customStyle="1" w:styleId="ListLabel65">
    <w:name w:val="ListLabel 65"/>
    <w:uiPriority w:val="99"/>
    <w:rsid w:val="00EF7E75"/>
  </w:style>
  <w:style w:type="character" w:customStyle="1" w:styleId="ListLabel66">
    <w:name w:val="ListLabel 66"/>
    <w:uiPriority w:val="99"/>
    <w:rsid w:val="00EF7E75"/>
  </w:style>
  <w:style w:type="character" w:customStyle="1" w:styleId="ListLabel67">
    <w:name w:val="ListLabel 67"/>
    <w:uiPriority w:val="99"/>
    <w:rsid w:val="00EF7E75"/>
  </w:style>
  <w:style w:type="character" w:customStyle="1" w:styleId="ListLabel68">
    <w:name w:val="ListLabel 68"/>
    <w:uiPriority w:val="99"/>
    <w:rsid w:val="00EF7E75"/>
  </w:style>
  <w:style w:type="character" w:customStyle="1" w:styleId="ListLabel69">
    <w:name w:val="ListLabel 69"/>
    <w:uiPriority w:val="99"/>
    <w:rsid w:val="00EF7E75"/>
  </w:style>
  <w:style w:type="character" w:customStyle="1" w:styleId="ListLabel70">
    <w:name w:val="ListLabel 70"/>
    <w:uiPriority w:val="99"/>
    <w:rsid w:val="00EF7E75"/>
  </w:style>
  <w:style w:type="character" w:customStyle="1" w:styleId="ListLabel71">
    <w:name w:val="ListLabel 71"/>
    <w:uiPriority w:val="99"/>
    <w:rsid w:val="00EF7E75"/>
    <w:rPr>
      <w:rFonts w:ascii="Times New Roman" w:hAnsi="Times New Roman"/>
      <w:sz w:val="28"/>
    </w:rPr>
  </w:style>
  <w:style w:type="character" w:customStyle="1" w:styleId="ListLabel72">
    <w:name w:val="ListLabel 72"/>
    <w:uiPriority w:val="99"/>
    <w:rsid w:val="00EF7E75"/>
  </w:style>
  <w:style w:type="character" w:customStyle="1" w:styleId="ListLabel73">
    <w:name w:val="ListLabel 73"/>
    <w:uiPriority w:val="99"/>
    <w:rsid w:val="00EF7E75"/>
  </w:style>
  <w:style w:type="character" w:customStyle="1" w:styleId="ListLabel74">
    <w:name w:val="ListLabel 74"/>
    <w:uiPriority w:val="99"/>
    <w:rsid w:val="00EF7E75"/>
  </w:style>
  <w:style w:type="character" w:customStyle="1" w:styleId="ListLabel75">
    <w:name w:val="ListLabel 75"/>
    <w:uiPriority w:val="99"/>
    <w:rsid w:val="00EF7E75"/>
  </w:style>
  <w:style w:type="character" w:customStyle="1" w:styleId="ListLabel76">
    <w:name w:val="ListLabel 76"/>
    <w:uiPriority w:val="99"/>
    <w:rsid w:val="00EF7E75"/>
  </w:style>
  <w:style w:type="character" w:customStyle="1" w:styleId="ListLabel77">
    <w:name w:val="ListLabel 77"/>
    <w:uiPriority w:val="99"/>
    <w:rsid w:val="00EF7E75"/>
  </w:style>
  <w:style w:type="character" w:customStyle="1" w:styleId="ListLabel78">
    <w:name w:val="ListLabel 78"/>
    <w:uiPriority w:val="99"/>
    <w:rsid w:val="00EF7E75"/>
  </w:style>
  <w:style w:type="character" w:customStyle="1" w:styleId="ListLabel79">
    <w:name w:val="ListLabel 79"/>
    <w:uiPriority w:val="99"/>
    <w:rsid w:val="00EF7E75"/>
  </w:style>
  <w:style w:type="character" w:customStyle="1" w:styleId="ListLabel80">
    <w:name w:val="ListLabel 80"/>
    <w:uiPriority w:val="99"/>
    <w:rsid w:val="00EF7E75"/>
    <w:rPr>
      <w:b/>
      <w:sz w:val="28"/>
    </w:rPr>
  </w:style>
  <w:style w:type="character" w:customStyle="1" w:styleId="ListLabel81">
    <w:name w:val="ListLabel 81"/>
    <w:uiPriority w:val="99"/>
    <w:rsid w:val="00EF7E75"/>
  </w:style>
  <w:style w:type="character" w:customStyle="1" w:styleId="ListLabel82">
    <w:name w:val="ListLabel 82"/>
    <w:uiPriority w:val="99"/>
    <w:rsid w:val="00EF7E75"/>
  </w:style>
  <w:style w:type="character" w:customStyle="1" w:styleId="ListLabel83">
    <w:name w:val="ListLabel 83"/>
    <w:uiPriority w:val="99"/>
    <w:rsid w:val="00EF7E75"/>
  </w:style>
  <w:style w:type="character" w:customStyle="1" w:styleId="ListLabel84">
    <w:name w:val="ListLabel 84"/>
    <w:uiPriority w:val="99"/>
    <w:rsid w:val="00EF7E75"/>
  </w:style>
  <w:style w:type="character" w:customStyle="1" w:styleId="ListLabel85">
    <w:name w:val="ListLabel 85"/>
    <w:uiPriority w:val="99"/>
    <w:rsid w:val="00EF7E75"/>
  </w:style>
  <w:style w:type="character" w:customStyle="1" w:styleId="ListLabel86">
    <w:name w:val="ListLabel 86"/>
    <w:uiPriority w:val="99"/>
    <w:rsid w:val="00EF7E75"/>
  </w:style>
  <w:style w:type="character" w:customStyle="1" w:styleId="ListLabel87">
    <w:name w:val="ListLabel 87"/>
    <w:uiPriority w:val="99"/>
    <w:rsid w:val="00EF7E75"/>
  </w:style>
  <w:style w:type="character" w:customStyle="1" w:styleId="ListLabel88">
    <w:name w:val="ListLabel 88"/>
    <w:uiPriority w:val="99"/>
    <w:rsid w:val="00EF7E75"/>
  </w:style>
  <w:style w:type="character" w:customStyle="1" w:styleId="ListLabel89">
    <w:name w:val="ListLabel 89"/>
    <w:uiPriority w:val="99"/>
    <w:rsid w:val="00EF7E75"/>
    <w:rPr>
      <w:sz w:val="28"/>
    </w:rPr>
  </w:style>
  <w:style w:type="character" w:customStyle="1" w:styleId="ListLabel90">
    <w:name w:val="ListLabel 90"/>
    <w:uiPriority w:val="99"/>
    <w:rsid w:val="00EF7E75"/>
  </w:style>
  <w:style w:type="character" w:customStyle="1" w:styleId="ListLabel91">
    <w:name w:val="ListLabel 91"/>
    <w:uiPriority w:val="99"/>
    <w:rsid w:val="00EF7E75"/>
  </w:style>
  <w:style w:type="character" w:customStyle="1" w:styleId="ListLabel92">
    <w:name w:val="ListLabel 92"/>
    <w:uiPriority w:val="99"/>
    <w:rsid w:val="00EF7E75"/>
  </w:style>
  <w:style w:type="character" w:customStyle="1" w:styleId="ListLabel93">
    <w:name w:val="ListLabel 93"/>
    <w:uiPriority w:val="99"/>
    <w:rsid w:val="00EF7E75"/>
  </w:style>
  <w:style w:type="character" w:customStyle="1" w:styleId="ListLabel94">
    <w:name w:val="ListLabel 94"/>
    <w:uiPriority w:val="99"/>
    <w:rsid w:val="00EF7E75"/>
  </w:style>
  <w:style w:type="character" w:customStyle="1" w:styleId="ListLabel95">
    <w:name w:val="ListLabel 95"/>
    <w:uiPriority w:val="99"/>
    <w:rsid w:val="00EF7E75"/>
  </w:style>
  <w:style w:type="character" w:customStyle="1" w:styleId="ListLabel96">
    <w:name w:val="ListLabel 96"/>
    <w:uiPriority w:val="99"/>
    <w:rsid w:val="00EF7E75"/>
  </w:style>
  <w:style w:type="character" w:customStyle="1" w:styleId="ListLabel97">
    <w:name w:val="ListLabel 97"/>
    <w:uiPriority w:val="99"/>
    <w:rsid w:val="00EF7E75"/>
  </w:style>
  <w:style w:type="character" w:customStyle="1" w:styleId="ListLabel98">
    <w:name w:val="ListLabel 98"/>
    <w:uiPriority w:val="99"/>
    <w:rsid w:val="00EF7E75"/>
    <w:rPr>
      <w:sz w:val="28"/>
    </w:rPr>
  </w:style>
  <w:style w:type="character" w:customStyle="1" w:styleId="ListLabel99">
    <w:name w:val="ListLabel 99"/>
    <w:uiPriority w:val="99"/>
    <w:rsid w:val="00EF7E75"/>
  </w:style>
  <w:style w:type="character" w:customStyle="1" w:styleId="ListLabel100">
    <w:name w:val="ListLabel 100"/>
    <w:uiPriority w:val="99"/>
    <w:rsid w:val="00EF7E75"/>
  </w:style>
  <w:style w:type="character" w:customStyle="1" w:styleId="ListLabel101">
    <w:name w:val="ListLabel 101"/>
    <w:uiPriority w:val="99"/>
    <w:rsid w:val="00EF7E75"/>
  </w:style>
  <w:style w:type="character" w:customStyle="1" w:styleId="ListLabel102">
    <w:name w:val="ListLabel 102"/>
    <w:uiPriority w:val="99"/>
    <w:rsid w:val="00EF7E75"/>
  </w:style>
  <w:style w:type="character" w:customStyle="1" w:styleId="ListLabel103">
    <w:name w:val="ListLabel 103"/>
    <w:uiPriority w:val="99"/>
    <w:rsid w:val="00EF7E75"/>
  </w:style>
  <w:style w:type="character" w:customStyle="1" w:styleId="ListLabel104">
    <w:name w:val="ListLabel 104"/>
    <w:uiPriority w:val="99"/>
    <w:rsid w:val="00EF7E75"/>
  </w:style>
  <w:style w:type="character" w:customStyle="1" w:styleId="ListLabel105">
    <w:name w:val="ListLabel 105"/>
    <w:uiPriority w:val="99"/>
    <w:rsid w:val="00EF7E75"/>
  </w:style>
  <w:style w:type="character" w:customStyle="1" w:styleId="ListLabel106">
    <w:name w:val="ListLabel 106"/>
    <w:uiPriority w:val="99"/>
    <w:rsid w:val="00EF7E75"/>
  </w:style>
  <w:style w:type="character" w:customStyle="1" w:styleId="ListLabel107">
    <w:name w:val="ListLabel 107"/>
    <w:uiPriority w:val="99"/>
    <w:rsid w:val="00EF7E75"/>
    <w:rPr>
      <w:b/>
      <w:sz w:val="28"/>
    </w:rPr>
  </w:style>
  <w:style w:type="character" w:customStyle="1" w:styleId="ListLabel108">
    <w:name w:val="ListLabel 108"/>
    <w:uiPriority w:val="99"/>
    <w:rsid w:val="00EF7E75"/>
  </w:style>
  <w:style w:type="character" w:customStyle="1" w:styleId="ListLabel109">
    <w:name w:val="ListLabel 109"/>
    <w:uiPriority w:val="99"/>
    <w:rsid w:val="00EF7E75"/>
  </w:style>
  <w:style w:type="character" w:customStyle="1" w:styleId="ListLabel110">
    <w:name w:val="ListLabel 110"/>
    <w:uiPriority w:val="99"/>
    <w:rsid w:val="00EF7E75"/>
  </w:style>
  <w:style w:type="character" w:customStyle="1" w:styleId="ListLabel111">
    <w:name w:val="ListLabel 111"/>
    <w:uiPriority w:val="99"/>
    <w:rsid w:val="00EF7E75"/>
  </w:style>
  <w:style w:type="character" w:customStyle="1" w:styleId="ListLabel112">
    <w:name w:val="ListLabel 112"/>
    <w:uiPriority w:val="99"/>
    <w:rsid w:val="00EF7E75"/>
  </w:style>
  <w:style w:type="character" w:customStyle="1" w:styleId="ListLabel113">
    <w:name w:val="ListLabel 113"/>
    <w:uiPriority w:val="99"/>
    <w:rsid w:val="00EF7E75"/>
  </w:style>
  <w:style w:type="character" w:customStyle="1" w:styleId="ListLabel114">
    <w:name w:val="ListLabel 114"/>
    <w:uiPriority w:val="99"/>
    <w:rsid w:val="00EF7E75"/>
  </w:style>
  <w:style w:type="character" w:customStyle="1" w:styleId="ListLabel115">
    <w:name w:val="ListLabel 115"/>
    <w:uiPriority w:val="99"/>
    <w:rsid w:val="00EF7E75"/>
  </w:style>
  <w:style w:type="character" w:customStyle="1" w:styleId="ListLabel116">
    <w:name w:val="ListLabel 116"/>
    <w:uiPriority w:val="99"/>
    <w:rsid w:val="00EF7E75"/>
    <w:rPr>
      <w:sz w:val="28"/>
    </w:rPr>
  </w:style>
  <w:style w:type="character" w:customStyle="1" w:styleId="ListLabel117">
    <w:name w:val="ListLabel 117"/>
    <w:uiPriority w:val="99"/>
    <w:rsid w:val="00EF7E75"/>
  </w:style>
  <w:style w:type="character" w:customStyle="1" w:styleId="ListLabel118">
    <w:name w:val="ListLabel 118"/>
    <w:uiPriority w:val="99"/>
    <w:rsid w:val="00EF7E75"/>
  </w:style>
  <w:style w:type="character" w:customStyle="1" w:styleId="ListLabel119">
    <w:name w:val="ListLabel 119"/>
    <w:uiPriority w:val="99"/>
    <w:rsid w:val="00EF7E75"/>
  </w:style>
  <w:style w:type="character" w:customStyle="1" w:styleId="ListLabel120">
    <w:name w:val="ListLabel 120"/>
    <w:uiPriority w:val="99"/>
    <w:rsid w:val="00EF7E75"/>
  </w:style>
  <w:style w:type="character" w:customStyle="1" w:styleId="ListLabel121">
    <w:name w:val="ListLabel 121"/>
    <w:uiPriority w:val="99"/>
    <w:rsid w:val="00EF7E75"/>
  </w:style>
  <w:style w:type="character" w:customStyle="1" w:styleId="ListLabel122">
    <w:name w:val="ListLabel 122"/>
    <w:uiPriority w:val="99"/>
    <w:rsid w:val="00EF7E75"/>
  </w:style>
  <w:style w:type="character" w:customStyle="1" w:styleId="ListLabel123">
    <w:name w:val="ListLabel 123"/>
    <w:uiPriority w:val="99"/>
    <w:rsid w:val="00EF7E75"/>
  </w:style>
  <w:style w:type="character" w:customStyle="1" w:styleId="ListLabel124">
    <w:name w:val="ListLabel 124"/>
    <w:uiPriority w:val="99"/>
    <w:rsid w:val="00EF7E75"/>
  </w:style>
  <w:style w:type="character" w:customStyle="1" w:styleId="ListLabel125">
    <w:name w:val="ListLabel 125"/>
    <w:uiPriority w:val="99"/>
    <w:rsid w:val="00EF7E75"/>
    <w:rPr>
      <w:sz w:val="28"/>
    </w:rPr>
  </w:style>
  <w:style w:type="character" w:customStyle="1" w:styleId="ListLabel126">
    <w:name w:val="ListLabel 126"/>
    <w:uiPriority w:val="99"/>
    <w:rsid w:val="00EF7E75"/>
  </w:style>
  <w:style w:type="character" w:customStyle="1" w:styleId="ListLabel127">
    <w:name w:val="ListLabel 127"/>
    <w:uiPriority w:val="99"/>
    <w:rsid w:val="00EF7E75"/>
  </w:style>
  <w:style w:type="character" w:customStyle="1" w:styleId="ListLabel128">
    <w:name w:val="ListLabel 128"/>
    <w:uiPriority w:val="99"/>
    <w:rsid w:val="00EF7E75"/>
  </w:style>
  <w:style w:type="character" w:customStyle="1" w:styleId="ListLabel129">
    <w:name w:val="ListLabel 129"/>
    <w:uiPriority w:val="99"/>
    <w:rsid w:val="00EF7E75"/>
  </w:style>
  <w:style w:type="character" w:customStyle="1" w:styleId="ListLabel130">
    <w:name w:val="ListLabel 130"/>
    <w:uiPriority w:val="99"/>
    <w:rsid w:val="00EF7E75"/>
  </w:style>
  <w:style w:type="character" w:customStyle="1" w:styleId="ListLabel131">
    <w:name w:val="ListLabel 131"/>
    <w:uiPriority w:val="99"/>
    <w:rsid w:val="00EF7E75"/>
  </w:style>
  <w:style w:type="character" w:customStyle="1" w:styleId="ListLabel132">
    <w:name w:val="ListLabel 132"/>
    <w:uiPriority w:val="99"/>
    <w:rsid w:val="00EF7E75"/>
  </w:style>
  <w:style w:type="character" w:customStyle="1" w:styleId="ListLabel133">
    <w:name w:val="ListLabel 133"/>
    <w:uiPriority w:val="99"/>
    <w:rsid w:val="00EF7E75"/>
  </w:style>
  <w:style w:type="character" w:customStyle="1" w:styleId="ListLabel134">
    <w:name w:val="ListLabel 134"/>
    <w:uiPriority w:val="99"/>
    <w:rsid w:val="00EF7E75"/>
    <w:rPr>
      <w:b/>
      <w:sz w:val="28"/>
    </w:rPr>
  </w:style>
  <w:style w:type="character" w:customStyle="1" w:styleId="ListLabel135">
    <w:name w:val="ListLabel 135"/>
    <w:uiPriority w:val="99"/>
    <w:rsid w:val="00EF7E75"/>
  </w:style>
  <w:style w:type="character" w:customStyle="1" w:styleId="ListLabel136">
    <w:name w:val="ListLabel 136"/>
    <w:uiPriority w:val="99"/>
    <w:rsid w:val="00EF7E75"/>
  </w:style>
  <w:style w:type="character" w:customStyle="1" w:styleId="ListLabel137">
    <w:name w:val="ListLabel 137"/>
    <w:uiPriority w:val="99"/>
    <w:rsid w:val="00EF7E75"/>
  </w:style>
  <w:style w:type="character" w:customStyle="1" w:styleId="ListLabel138">
    <w:name w:val="ListLabel 138"/>
    <w:uiPriority w:val="99"/>
    <w:rsid w:val="00EF7E75"/>
  </w:style>
  <w:style w:type="character" w:customStyle="1" w:styleId="ListLabel139">
    <w:name w:val="ListLabel 139"/>
    <w:uiPriority w:val="99"/>
    <w:rsid w:val="00EF7E75"/>
  </w:style>
  <w:style w:type="character" w:customStyle="1" w:styleId="ListLabel140">
    <w:name w:val="ListLabel 140"/>
    <w:uiPriority w:val="99"/>
    <w:rsid w:val="00EF7E75"/>
  </w:style>
  <w:style w:type="character" w:customStyle="1" w:styleId="ListLabel141">
    <w:name w:val="ListLabel 141"/>
    <w:uiPriority w:val="99"/>
    <w:rsid w:val="00EF7E75"/>
  </w:style>
  <w:style w:type="character" w:customStyle="1" w:styleId="ListLabel142">
    <w:name w:val="ListLabel 142"/>
    <w:uiPriority w:val="99"/>
    <w:rsid w:val="00EF7E75"/>
  </w:style>
  <w:style w:type="character" w:customStyle="1" w:styleId="ListLabel143">
    <w:name w:val="ListLabel 143"/>
    <w:uiPriority w:val="99"/>
    <w:rsid w:val="00EF7E75"/>
    <w:rPr>
      <w:sz w:val="28"/>
    </w:rPr>
  </w:style>
  <w:style w:type="character" w:customStyle="1" w:styleId="ListLabel144">
    <w:name w:val="ListLabel 144"/>
    <w:uiPriority w:val="99"/>
    <w:rsid w:val="00EF7E75"/>
  </w:style>
  <w:style w:type="character" w:customStyle="1" w:styleId="ListLabel145">
    <w:name w:val="ListLabel 145"/>
    <w:uiPriority w:val="99"/>
    <w:rsid w:val="00EF7E75"/>
  </w:style>
  <w:style w:type="character" w:customStyle="1" w:styleId="ListLabel146">
    <w:name w:val="ListLabel 146"/>
    <w:uiPriority w:val="99"/>
    <w:rsid w:val="00EF7E75"/>
  </w:style>
  <w:style w:type="character" w:customStyle="1" w:styleId="ListLabel147">
    <w:name w:val="ListLabel 147"/>
    <w:uiPriority w:val="99"/>
    <w:rsid w:val="00EF7E75"/>
  </w:style>
  <w:style w:type="character" w:customStyle="1" w:styleId="ListLabel148">
    <w:name w:val="ListLabel 148"/>
    <w:uiPriority w:val="99"/>
    <w:rsid w:val="00EF7E75"/>
  </w:style>
  <w:style w:type="character" w:customStyle="1" w:styleId="ListLabel149">
    <w:name w:val="ListLabel 149"/>
    <w:uiPriority w:val="99"/>
    <w:rsid w:val="00EF7E75"/>
  </w:style>
  <w:style w:type="character" w:customStyle="1" w:styleId="ListLabel150">
    <w:name w:val="ListLabel 150"/>
    <w:uiPriority w:val="99"/>
    <w:rsid w:val="00EF7E75"/>
  </w:style>
  <w:style w:type="character" w:customStyle="1" w:styleId="ListLabel151">
    <w:name w:val="ListLabel 151"/>
    <w:uiPriority w:val="99"/>
    <w:rsid w:val="00EF7E75"/>
  </w:style>
  <w:style w:type="character" w:customStyle="1" w:styleId="ListLabel152">
    <w:name w:val="ListLabel 152"/>
    <w:uiPriority w:val="99"/>
    <w:rsid w:val="00EF7E75"/>
    <w:rPr>
      <w:sz w:val="28"/>
    </w:rPr>
  </w:style>
  <w:style w:type="character" w:customStyle="1" w:styleId="ListLabel153">
    <w:name w:val="ListLabel 153"/>
    <w:uiPriority w:val="99"/>
    <w:rsid w:val="00EF7E75"/>
  </w:style>
  <w:style w:type="character" w:customStyle="1" w:styleId="ListLabel154">
    <w:name w:val="ListLabel 154"/>
    <w:uiPriority w:val="99"/>
    <w:rsid w:val="00EF7E75"/>
  </w:style>
  <w:style w:type="character" w:customStyle="1" w:styleId="ListLabel155">
    <w:name w:val="ListLabel 155"/>
    <w:uiPriority w:val="99"/>
    <w:rsid w:val="00EF7E75"/>
  </w:style>
  <w:style w:type="character" w:customStyle="1" w:styleId="ListLabel156">
    <w:name w:val="ListLabel 156"/>
    <w:uiPriority w:val="99"/>
    <w:rsid w:val="00EF7E75"/>
  </w:style>
  <w:style w:type="character" w:customStyle="1" w:styleId="ListLabel157">
    <w:name w:val="ListLabel 157"/>
    <w:uiPriority w:val="99"/>
    <w:rsid w:val="00EF7E75"/>
  </w:style>
  <w:style w:type="character" w:customStyle="1" w:styleId="ListLabel158">
    <w:name w:val="ListLabel 158"/>
    <w:uiPriority w:val="99"/>
    <w:rsid w:val="00EF7E75"/>
  </w:style>
  <w:style w:type="character" w:customStyle="1" w:styleId="ListLabel159">
    <w:name w:val="ListLabel 159"/>
    <w:uiPriority w:val="99"/>
    <w:rsid w:val="00EF7E75"/>
  </w:style>
  <w:style w:type="character" w:customStyle="1" w:styleId="ListLabel160">
    <w:name w:val="ListLabel 160"/>
    <w:uiPriority w:val="99"/>
    <w:rsid w:val="00EF7E75"/>
  </w:style>
  <w:style w:type="character" w:customStyle="1" w:styleId="ListLabel161">
    <w:name w:val="ListLabel 161"/>
    <w:uiPriority w:val="99"/>
    <w:rsid w:val="00EF7E75"/>
    <w:rPr>
      <w:b/>
      <w:sz w:val="28"/>
    </w:rPr>
  </w:style>
  <w:style w:type="character" w:customStyle="1" w:styleId="ListLabel162">
    <w:name w:val="ListLabel 162"/>
    <w:uiPriority w:val="99"/>
    <w:rsid w:val="00EF7E75"/>
  </w:style>
  <w:style w:type="character" w:customStyle="1" w:styleId="ListLabel163">
    <w:name w:val="ListLabel 163"/>
    <w:uiPriority w:val="99"/>
    <w:rsid w:val="00EF7E75"/>
  </w:style>
  <w:style w:type="character" w:customStyle="1" w:styleId="ListLabel164">
    <w:name w:val="ListLabel 164"/>
    <w:uiPriority w:val="99"/>
    <w:rsid w:val="00EF7E75"/>
  </w:style>
  <w:style w:type="character" w:customStyle="1" w:styleId="ListLabel165">
    <w:name w:val="ListLabel 165"/>
    <w:uiPriority w:val="99"/>
    <w:rsid w:val="00EF7E75"/>
  </w:style>
  <w:style w:type="character" w:customStyle="1" w:styleId="ListLabel166">
    <w:name w:val="ListLabel 166"/>
    <w:uiPriority w:val="99"/>
    <w:rsid w:val="00EF7E75"/>
  </w:style>
  <w:style w:type="character" w:customStyle="1" w:styleId="ListLabel167">
    <w:name w:val="ListLabel 167"/>
    <w:uiPriority w:val="99"/>
    <w:rsid w:val="00EF7E75"/>
  </w:style>
  <w:style w:type="character" w:customStyle="1" w:styleId="ListLabel168">
    <w:name w:val="ListLabel 168"/>
    <w:uiPriority w:val="99"/>
    <w:rsid w:val="00EF7E75"/>
  </w:style>
  <w:style w:type="character" w:customStyle="1" w:styleId="ListLabel169">
    <w:name w:val="ListLabel 169"/>
    <w:uiPriority w:val="99"/>
    <w:rsid w:val="00EF7E75"/>
  </w:style>
  <w:style w:type="character" w:customStyle="1" w:styleId="ListLabel170">
    <w:name w:val="ListLabel 170"/>
    <w:uiPriority w:val="99"/>
    <w:rsid w:val="00EF7E75"/>
    <w:rPr>
      <w:sz w:val="28"/>
    </w:rPr>
  </w:style>
  <w:style w:type="character" w:customStyle="1" w:styleId="ListLabel171">
    <w:name w:val="ListLabel 171"/>
    <w:uiPriority w:val="99"/>
    <w:rsid w:val="00EF7E75"/>
  </w:style>
  <w:style w:type="character" w:customStyle="1" w:styleId="ListLabel172">
    <w:name w:val="ListLabel 172"/>
    <w:uiPriority w:val="99"/>
    <w:rsid w:val="00EF7E75"/>
  </w:style>
  <w:style w:type="character" w:customStyle="1" w:styleId="ListLabel173">
    <w:name w:val="ListLabel 173"/>
    <w:uiPriority w:val="99"/>
    <w:rsid w:val="00EF7E75"/>
  </w:style>
  <w:style w:type="character" w:customStyle="1" w:styleId="ListLabel174">
    <w:name w:val="ListLabel 174"/>
    <w:uiPriority w:val="99"/>
    <w:rsid w:val="00EF7E75"/>
  </w:style>
  <w:style w:type="character" w:customStyle="1" w:styleId="ListLabel175">
    <w:name w:val="ListLabel 175"/>
    <w:uiPriority w:val="99"/>
    <w:rsid w:val="00EF7E75"/>
  </w:style>
  <w:style w:type="character" w:customStyle="1" w:styleId="ListLabel176">
    <w:name w:val="ListLabel 176"/>
    <w:uiPriority w:val="99"/>
    <w:rsid w:val="00EF7E75"/>
  </w:style>
  <w:style w:type="character" w:customStyle="1" w:styleId="ListLabel177">
    <w:name w:val="ListLabel 177"/>
    <w:uiPriority w:val="99"/>
    <w:rsid w:val="00EF7E75"/>
  </w:style>
  <w:style w:type="character" w:customStyle="1" w:styleId="ListLabel178">
    <w:name w:val="ListLabel 178"/>
    <w:uiPriority w:val="99"/>
    <w:rsid w:val="00EF7E75"/>
  </w:style>
  <w:style w:type="character" w:customStyle="1" w:styleId="ListLabel179">
    <w:name w:val="ListLabel 179"/>
    <w:uiPriority w:val="99"/>
    <w:rsid w:val="00EF7E75"/>
    <w:rPr>
      <w:sz w:val="28"/>
    </w:rPr>
  </w:style>
  <w:style w:type="character" w:customStyle="1" w:styleId="ListLabel180">
    <w:name w:val="ListLabel 180"/>
    <w:uiPriority w:val="99"/>
    <w:rsid w:val="00EF7E75"/>
  </w:style>
  <w:style w:type="character" w:customStyle="1" w:styleId="ListLabel181">
    <w:name w:val="ListLabel 181"/>
    <w:uiPriority w:val="99"/>
    <w:rsid w:val="00EF7E75"/>
  </w:style>
  <w:style w:type="character" w:customStyle="1" w:styleId="ListLabel182">
    <w:name w:val="ListLabel 182"/>
    <w:uiPriority w:val="99"/>
    <w:rsid w:val="00EF7E75"/>
  </w:style>
  <w:style w:type="character" w:customStyle="1" w:styleId="ListLabel183">
    <w:name w:val="ListLabel 183"/>
    <w:uiPriority w:val="99"/>
    <w:rsid w:val="00EF7E75"/>
  </w:style>
  <w:style w:type="character" w:customStyle="1" w:styleId="ListLabel184">
    <w:name w:val="ListLabel 184"/>
    <w:uiPriority w:val="99"/>
    <w:rsid w:val="00EF7E75"/>
  </w:style>
  <w:style w:type="character" w:customStyle="1" w:styleId="ListLabel185">
    <w:name w:val="ListLabel 185"/>
    <w:uiPriority w:val="99"/>
    <w:rsid w:val="00EF7E75"/>
  </w:style>
  <w:style w:type="character" w:customStyle="1" w:styleId="ListLabel186">
    <w:name w:val="ListLabel 186"/>
    <w:uiPriority w:val="99"/>
    <w:rsid w:val="00EF7E75"/>
  </w:style>
  <w:style w:type="character" w:customStyle="1" w:styleId="ListLabel187">
    <w:name w:val="ListLabel 187"/>
    <w:uiPriority w:val="99"/>
    <w:rsid w:val="00EF7E75"/>
  </w:style>
  <w:style w:type="character" w:customStyle="1" w:styleId="ListLabel188">
    <w:name w:val="ListLabel 188"/>
    <w:uiPriority w:val="99"/>
    <w:rsid w:val="00EF7E75"/>
    <w:rPr>
      <w:b/>
      <w:sz w:val="28"/>
    </w:rPr>
  </w:style>
  <w:style w:type="character" w:customStyle="1" w:styleId="ListLabel189">
    <w:name w:val="ListLabel 189"/>
    <w:uiPriority w:val="99"/>
    <w:rsid w:val="00EF7E75"/>
  </w:style>
  <w:style w:type="character" w:customStyle="1" w:styleId="ListLabel190">
    <w:name w:val="ListLabel 190"/>
    <w:uiPriority w:val="99"/>
    <w:rsid w:val="00EF7E75"/>
  </w:style>
  <w:style w:type="character" w:customStyle="1" w:styleId="ListLabel191">
    <w:name w:val="ListLabel 191"/>
    <w:uiPriority w:val="99"/>
    <w:rsid w:val="00EF7E75"/>
  </w:style>
  <w:style w:type="character" w:customStyle="1" w:styleId="ListLabel192">
    <w:name w:val="ListLabel 192"/>
    <w:uiPriority w:val="99"/>
    <w:rsid w:val="00EF7E75"/>
  </w:style>
  <w:style w:type="character" w:customStyle="1" w:styleId="ListLabel193">
    <w:name w:val="ListLabel 193"/>
    <w:uiPriority w:val="99"/>
    <w:rsid w:val="00EF7E75"/>
  </w:style>
  <w:style w:type="character" w:customStyle="1" w:styleId="ListLabel194">
    <w:name w:val="ListLabel 194"/>
    <w:uiPriority w:val="99"/>
    <w:rsid w:val="00EF7E75"/>
  </w:style>
  <w:style w:type="character" w:customStyle="1" w:styleId="ListLabel195">
    <w:name w:val="ListLabel 195"/>
    <w:uiPriority w:val="99"/>
    <w:rsid w:val="00EF7E75"/>
  </w:style>
  <w:style w:type="character" w:customStyle="1" w:styleId="ListLabel196">
    <w:name w:val="ListLabel 196"/>
    <w:uiPriority w:val="99"/>
    <w:rsid w:val="00EF7E75"/>
  </w:style>
  <w:style w:type="character" w:customStyle="1" w:styleId="ListLabel197">
    <w:name w:val="ListLabel 197"/>
    <w:uiPriority w:val="99"/>
    <w:rsid w:val="00EF7E75"/>
    <w:rPr>
      <w:sz w:val="28"/>
    </w:rPr>
  </w:style>
  <w:style w:type="character" w:customStyle="1" w:styleId="ListLabel198">
    <w:name w:val="ListLabel 198"/>
    <w:uiPriority w:val="99"/>
    <w:rsid w:val="00EF7E75"/>
  </w:style>
  <w:style w:type="character" w:customStyle="1" w:styleId="ListLabel199">
    <w:name w:val="ListLabel 199"/>
    <w:uiPriority w:val="99"/>
    <w:rsid w:val="00EF7E75"/>
  </w:style>
  <w:style w:type="character" w:customStyle="1" w:styleId="ListLabel200">
    <w:name w:val="ListLabel 200"/>
    <w:uiPriority w:val="99"/>
    <w:rsid w:val="00EF7E75"/>
  </w:style>
  <w:style w:type="character" w:customStyle="1" w:styleId="ListLabel201">
    <w:name w:val="ListLabel 201"/>
    <w:uiPriority w:val="99"/>
    <w:rsid w:val="00EF7E75"/>
  </w:style>
  <w:style w:type="character" w:customStyle="1" w:styleId="ListLabel202">
    <w:name w:val="ListLabel 202"/>
    <w:uiPriority w:val="99"/>
    <w:rsid w:val="00EF7E75"/>
  </w:style>
  <w:style w:type="character" w:customStyle="1" w:styleId="ListLabel203">
    <w:name w:val="ListLabel 203"/>
    <w:uiPriority w:val="99"/>
    <w:rsid w:val="00EF7E75"/>
  </w:style>
  <w:style w:type="character" w:customStyle="1" w:styleId="ListLabel204">
    <w:name w:val="ListLabel 204"/>
    <w:uiPriority w:val="99"/>
    <w:rsid w:val="00EF7E75"/>
  </w:style>
  <w:style w:type="character" w:customStyle="1" w:styleId="ListLabel205">
    <w:name w:val="ListLabel 205"/>
    <w:uiPriority w:val="99"/>
    <w:rsid w:val="00EF7E75"/>
  </w:style>
  <w:style w:type="character" w:customStyle="1" w:styleId="ListLabel206">
    <w:name w:val="ListLabel 206"/>
    <w:uiPriority w:val="99"/>
    <w:rsid w:val="00EF7E75"/>
    <w:rPr>
      <w:sz w:val="28"/>
    </w:rPr>
  </w:style>
  <w:style w:type="character" w:customStyle="1" w:styleId="ListLabel207">
    <w:name w:val="ListLabel 207"/>
    <w:uiPriority w:val="99"/>
    <w:rsid w:val="00EF7E75"/>
  </w:style>
  <w:style w:type="character" w:customStyle="1" w:styleId="ListLabel208">
    <w:name w:val="ListLabel 208"/>
    <w:uiPriority w:val="99"/>
    <w:rsid w:val="00EF7E75"/>
  </w:style>
  <w:style w:type="character" w:customStyle="1" w:styleId="ListLabel209">
    <w:name w:val="ListLabel 209"/>
    <w:uiPriority w:val="99"/>
    <w:rsid w:val="00EF7E75"/>
  </w:style>
  <w:style w:type="character" w:customStyle="1" w:styleId="ListLabel210">
    <w:name w:val="ListLabel 210"/>
    <w:uiPriority w:val="99"/>
    <w:rsid w:val="00EF7E75"/>
  </w:style>
  <w:style w:type="character" w:customStyle="1" w:styleId="ListLabel211">
    <w:name w:val="ListLabel 211"/>
    <w:uiPriority w:val="99"/>
    <w:rsid w:val="00EF7E75"/>
  </w:style>
  <w:style w:type="character" w:customStyle="1" w:styleId="ListLabel212">
    <w:name w:val="ListLabel 212"/>
    <w:uiPriority w:val="99"/>
    <w:rsid w:val="00EF7E75"/>
  </w:style>
  <w:style w:type="character" w:customStyle="1" w:styleId="ListLabel213">
    <w:name w:val="ListLabel 213"/>
    <w:uiPriority w:val="99"/>
    <w:rsid w:val="00EF7E75"/>
  </w:style>
  <w:style w:type="character" w:customStyle="1" w:styleId="ListLabel214">
    <w:name w:val="ListLabel 214"/>
    <w:uiPriority w:val="99"/>
    <w:rsid w:val="00EF7E75"/>
  </w:style>
  <w:style w:type="character" w:customStyle="1" w:styleId="ListLabel215">
    <w:name w:val="ListLabel 215"/>
    <w:uiPriority w:val="99"/>
    <w:rsid w:val="00EF7E75"/>
    <w:rPr>
      <w:b/>
      <w:sz w:val="28"/>
    </w:rPr>
  </w:style>
  <w:style w:type="character" w:customStyle="1" w:styleId="ListLabel216">
    <w:name w:val="ListLabel 216"/>
    <w:uiPriority w:val="99"/>
    <w:rsid w:val="00EF7E75"/>
  </w:style>
  <w:style w:type="character" w:customStyle="1" w:styleId="ListLabel217">
    <w:name w:val="ListLabel 217"/>
    <w:uiPriority w:val="99"/>
    <w:rsid w:val="00EF7E75"/>
  </w:style>
  <w:style w:type="character" w:customStyle="1" w:styleId="ListLabel218">
    <w:name w:val="ListLabel 218"/>
    <w:uiPriority w:val="99"/>
    <w:rsid w:val="00EF7E75"/>
  </w:style>
  <w:style w:type="character" w:customStyle="1" w:styleId="ListLabel219">
    <w:name w:val="ListLabel 219"/>
    <w:uiPriority w:val="99"/>
    <w:rsid w:val="00EF7E75"/>
  </w:style>
  <w:style w:type="character" w:customStyle="1" w:styleId="ListLabel220">
    <w:name w:val="ListLabel 220"/>
    <w:uiPriority w:val="99"/>
    <w:rsid w:val="00EF7E75"/>
  </w:style>
  <w:style w:type="character" w:customStyle="1" w:styleId="ListLabel221">
    <w:name w:val="ListLabel 221"/>
    <w:uiPriority w:val="99"/>
    <w:rsid w:val="00EF7E75"/>
  </w:style>
  <w:style w:type="character" w:customStyle="1" w:styleId="ListLabel222">
    <w:name w:val="ListLabel 222"/>
    <w:uiPriority w:val="99"/>
    <w:rsid w:val="00EF7E75"/>
  </w:style>
  <w:style w:type="character" w:customStyle="1" w:styleId="ListLabel223">
    <w:name w:val="ListLabel 223"/>
    <w:uiPriority w:val="99"/>
    <w:rsid w:val="00EF7E75"/>
  </w:style>
  <w:style w:type="character" w:customStyle="1" w:styleId="ListLabel224">
    <w:name w:val="ListLabel 224"/>
    <w:uiPriority w:val="99"/>
    <w:rsid w:val="00EF7E75"/>
    <w:rPr>
      <w:sz w:val="28"/>
    </w:rPr>
  </w:style>
  <w:style w:type="character" w:customStyle="1" w:styleId="ListLabel225">
    <w:name w:val="ListLabel 225"/>
    <w:uiPriority w:val="99"/>
    <w:rsid w:val="00EF7E75"/>
  </w:style>
  <w:style w:type="character" w:customStyle="1" w:styleId="ListLabel226">
    <w:name w:val="ListLabel 226"/>
    <w:uiPriority w:val="99"/>
    <w:rsid w:val="00EF7E75"/>
  </w:style>
  <w:style w:type="character" w:customStyle="1" w:styleId="ListLabel227">
    <w:name w:val="ListLabel 227"/>
    <w:uiPriority w:val="99"/>
    <w:rsid w:val="00EF7E75"/>
  </w:style>
  <w:style w:type="character" w:customStyle="1" w:styleId="ListLabel228">
    <w:name w:val="ListLabel 228"/>
    <w:uiPriority w:val="99"/>
    <w:rsid w:val="00EF7E75"/>
  </w:style>
  <w:style w:type="character" w:customStyle="1" w:styleId="ListLabel229">
    <w:name w:val="ListLabel 229"/>
    <w:uiPriority w:val="99"/>
    <w:rsid w:val="00EF7E75"/>
  </w:style>
  <w:style w:type="character" w:customStyle="1" w:styleId="ListLabel230">
    <w:name w:val="ListLabel 230"/>
    <w:uiPriority w:val="99"/>
    <w:rsid w:val="00EF7E75"/>
  </w:style>
  <w:style w:type="character" w:customStyle="1" w:styleId="ListLabel231">
    <w:name w:val="ListLabel 231"/>
    <w:uiPriority w:val="99"/>
    <w:rsid w:val="00EF7E75"/>
  </w:style>
  <w:style w:type="character" w:customStyle="1" w:styleId="ListLabel232">
    <w:name w:val="ListLabel 232"/>
    <w:uiPriority w:val="99"/>
    <w:rsid w:val="00EF7E75"/>
  </w:style>
  <w:style w:type="character" w:customStyle="1" w:styleId="ListLabel233">
    <w:name w:val="ListLabel 233"/>
    <w:uiPriority w:val="99"/>
    <w:rsid w:val="00EF7E75"/>
    <w:rPr>
      <w:sz w:val="28"/>
    </w:rPr>
  </w:style>
  <w:style w:type="character" w:customStyle="1" w:styleId="ListLabel234">
    <w:name w:val="ListLabel 234"/>
    <w:uiPriority w:val="99"/>
    <w:rsid w:val="00EF7E75"/>
  </w:style>
  <w:style w:type="character" w:customStyle="1" w:styleId="ListLabel235">
    <w:name w:val="ListLabel 235"/>
    <w:uiPriority w:val="99"/>
    <w:rsid w:val="00EF7E75"/>
  </w:style>
  <w:style w:type="character" w:customStyle="1" w:styleId="ListLabel236">
    <w:name w:val="ListLabel 236"/>
    <w:uiPriority w:val="99"/>
    <w:rsid w:val="00EF7E75"/>
  </w:style>
  <w:style w:type="character" w:customStyle="1" w:styleId="ListLabel237">
    <w:name w:val="ListLabel 237"/>
    <w:uiPriority w:val="99"/>
    <w:rsid w:val="00EF7E75"/>
  </w:style>
  <w:style w:type="character" w:customStyle="1" w:styleId="ListLabel238">
    <w:name w:val="ListLabel 238"/>
    <w:uiPriority w:val="99"/>
    <w:rsid w:val="00EF7E75"/>
  </w:style>
  <w:style w:type="character" w:customStyle="1" w:styleId="ListLabel239">
    <w:name w:val="ListLabel 239"/>
    <w:uiPriority w:val="99"/>
    <w:rsid w:val="00EF7E75"/>
  </w:style>
  <w:style w:type="character" w:customStyle="1" w:styleId="ListLabel240">
    <w:name w:val="ListLabel 240"/>
    <w:uiPriority w:val="99"/>
    <w:rsid w:val="00EF7E75"/>
  </w:style>
  <w:style w:type="character" w:customStyle="1" w:styleId="ListLabel241">
    <w:name w:val="ListLabel 241"/>
    <w:uiPriority w:val="99"/>
    <w:rsid w:val="00EF7E75"/>
  </w:style>
  <w:style w:type="character" w:customStyle="1" w:styleId="ListLabel242">
    <w:name w:val="ListLabel 242"/>
    <w:uiPriority w:val="99"/>
    <w:rsid w:val="00EF7E75"/>
    <w:rPr>
      <w:b/>
      <w:sz w:val="28"/>
    </w:rPr>
  </w:style>
  <w:style w:type="character" w:customStyle="1" w:styleId="ListLabel243">
    <w:name w:val="ListLabel 243"/>
    <w:uiPriority w:val="99"/>
    <w:rsid w:val="00EF7E75"/>
  </w:style>
  <w:style w:type="character" w:customStyle="1" w:styleId="ListLabel244">
    <w:name w:val="ListLabel 244"/>
    <w:uiPriority w:val="99"/>
    <w:rsid w:val="00EF7E75"/>
  </w:style>
  <w:style w:type="character" w:customStyle="1" w:styleId="ListLabel245">
    <w:name w:val="ListLabel 245"/>
    <w:uiPriority w:val="99"/>
    <w:rsid w:val="00EF7E75"/>
  </w:style>
  <w:style w:type="character" w:customStyle="1" w:styleId="ListLabel246">
    <w:name w:val="ListLabel 246"/>
    <w:uiPriority w:val="99"/>
    <w:rsid w:val="00EF7E75"/>
  </w:style>
  <w:style w:type="character" w:customStyle="1" w:styleId="ListLabel247">
    <w:name w:val="ListLabel 247"/>
    <w:uiPriority w:val="99"/>
    <w:rsid w:val="00EF7E75"/>
  </w:style>
  <w:style w:type="character" w:customStyle="1" w:styleId="ListLabel248">
    <w:name w:val="ListLabel 248"/>
    <w:uiPriority w:val="99"/>
    <w:rsid w:val="00EF7E75"/>
  </w:style>
  <w:style w:type="character" w:customStyle="1" w:styleId="ListLabel249">
    <w:name w:val="ListLabel 249"/>
    <w:uiPriority w:val="99"/>
    <w:rsid w:val="00EF7E75"/>
  </w:style>
  <w:style w:type="character" w:customStyle="1" w:styleId="ListLabel250">
    <w:name w:val="ListLabel 250"/>
    <w:uiPriority w:val="99"/>
    <w:rsid w:val="00EF7E75"/>
  </w:style>
  <w:style w:type="character" w:customStyle="1" w:styleId="ListLabel251">
    <w:name w:val="ListLabel 251"/>
    <w:uiPriority w:val="99"/>
    <w:rsid w:val="00EF7E75"/>
    <w:rPr>
      <w:sz w:val="28"/>
    </w:rPr>
  </w:style>
  <w:style w:type="character" w:customStyle="1" w:styleId="ListLabel252">
    <w:name w:val="ListLabel 252"/>
    <w:uiPriority w:val="99"/>
    <w:rsid w:val="00EF7E75"/>
  </w:style>
  <w:style w:type="character" w:customStyle="1" w:styleId="ListLabel253">
    <w:name w:val="ListLabel 253"/>
    <w:uiPriority w:val="99"/>
    <w:rsid w:val="00EF7E75"/>
  </w:style>
  <w:style w:type="character" w:customStyle="1" w:styleId="ListLabel254">
    <w:name w:val="ListLabel 254"/>
    <w:uiPriority w:val="99"/>
    <w:rsid w:val="00EF7E75"/>
  </w:style>
  <w:style w:type="character" w:customStyle="1" w:styleId="ListLabel255">
    <w:name w:val="ListLabel 255"/>
    <w:uiPriority w:val="99"/>
    <w:rsid w:val="00EF7E75"/>
  </w:style>
  <w:style w:type="character" w:customStyle="1" w:styleId="ListLabel256">
    <w:name w:val="ListLabel 256"/>
    <w:uiPriority w:val="99"/>
    <w:rsid w:val="00EF7E75"/>
  </w:style>
  <w:style w:type="character" w:customStyle="1" w:styleId="ListLabel257">
    <w:name w:val="ListLabel 257"/>
    <w:uiPriority w:val="99"/>
    <w:rsid w:val="00EF7E75"/>
  </w:style>
  <w:style w:type="character" w:customStyle="1" w:styleId="ListLabel258">
    <w:name w:val="ListLabel 258"/>
    <w:uiPriority w:val="99"/>
    <w:rsid w:val="00EF7E75"/>
  </w:style>
  <w:style w:type="character" w:customStyle="1" w:styleId="ListLabel259">
    <w:name w:val="ListLabel 259"/>
    <w:uiPriority w:val="99"/>
    <w:rsid w:val="00EF7E75"/>
  </w:style>
  <w:style w:type="character" w:customStyle="1" w:styleId="ListLabel260">
    <w:name w:val="ListLabel 260"/>
    <w:uiPriority w:val="99"/>
    <w:rsid w:val="00EF7E75"/>
    <w:rPr>
      <w:sz w:val="28"/>
    </w:rPr>
  </w:style>
  <w:style w:type="character" w:customStyle="1" w:styleId="ListLabel261">
    <w:name w:val="ListLabel 261"/>
    <w:uiPriority w:val="99"/>
    <w:rsid w:val="00EF7E75"/>
  </w:style>
  <w:style w:type="character" w:customStyle="1" w:styleId="ListLabel262">
    <w:name w:val="ListLabel 262"/>
    <w:uiPriority w:val="99"/>
    <w:rsid w:val="00EF7E75"/>
  </w:style>
  <w:style w:type="character" w:customStyle="1" w:styleId="ListLabel263">
    <w:name w:val="ListLabel 263"/>
    <w:uiPriority w:val="99"/>
    <w:rsid w:val="00EF7E75"/>
  </w:style>
  <w:style w:type="character" w:customStyle="1" w:styleId="ListLabel264">
    <w:name w:val="ListLabel 264"/>
    <w:uiPriority w:val="99"/>
    <w:rsid w:val="00EF7E75"/>
  </w:style>
  <w:style w:type="character" w:customStyle="1" w:styleId="ListLabel265">
    <w:name w:val="ListLabel 265"/>
    <w:uiPriority w:val="99"/>
    <w:rsid w:val="00EF7E75"/>
  </w:style>
  <w:style w:type="character" w:customStyle="1" w:styleId="ListLabel266">
    <w:name w:val="ListLabel 266"/>
    <w:uiPriority w:val="99"/>
    <w:rsid w:val="00EF7E75"/>
  </w:style>
  <w:style w:type="character" w:customStyle="1" w:styleId="ListLabel267">
    <w:name w:val="ListLabel 267"/>
    <w:uiPriority w:val="99"/>
    <w:rsid w:val="00EF7E75"/>
  </w:style>
  <w:style w:type="character" w:customStyle="1" w:styleId="ListLabel268">
    <w:name w:val="ListLabel 268"/>
    <w:uiPriority w:val="99"/>
    <w:rsid w:val="00EF7E75"/>
  </w:style>
  <w:style w:type="character" w:customStyle="1" w:styleId="ListLabel269">
    <w:name w:val="ListLabel 269"/>
    <w:uiPriority w:val="99"/>
    <w:rsid w:val="00EF7E75"/>
    <w:rPr>
      <w:b/>
      <w:sz w:val="28"/>
    </w:rPr>
  </w:style>
  <w:style w:type="character" w:customStyle="1" w:styleId="ListLabel270">
    <w:name w:val="ListLabel 270"/>
    <w:uiPriority w:val="99"/>
    <w:rsid w:val="00EF7E75"/>
  </w:style>
  <w:style w:type="character" w:customStyle="1" w:styleId="ListLabel271">
    <w:name w:val="ListLabel 271"/>
    <w:uiPriority w:val="99"/>
    <w:rsid w:val="00EF7E75"/>
  </w:style>
  <w:style w:type="character" w:customStyle="1" w:styleId="ListLabel272">
    <w:name w:val="ListLabel 272"/>
    <w:uiPriority w:val="99"/>
    <w:rsid w:val="00EF7E75"/>
  </w:style>
  <w:style w:type="character" w:customStyle="1" w:styleId="ListLabel273">
    <w:name w:val="ListLabel 273"/>
    <w:uiPriority w:val="99"/>
    <w:rsid w:val="00EF7E75"/>
  </w:style>
  <w:style w:type="character" w:customStyle="1" w:styleId="ListLabel274">
    <w:name w:val="ListLabel 274"/>
    <w:uiPriority w:val="99"/>
    <w:rsid w:val="00EF7E75"/>
  </w:style>
  <w:style w:type="character" w:customStyle="1" w:styleId="ListLabel275">
    <w:name w:val="ListLabel 275"/>
    <w:uiPriority w:val="99"/>
    <w:rsid w:val="00EF7E75"/>
  </w:style>
  <w:style w:type="character" w:customStyle="1" w:styleId="ListLabel276">
    <w:name w:val="ListLabel 276"/>
    <w:uiPriority w:val="99"/>
    <w:rsid w:val="00EF7E75"/>
  </w:style>
  <w:style w:type="character" w:customStyle="1" w:styleId="ListLabel277">
    <w:name w:val="ListLabel 277"/>
    <w:uiPriority w:val="99"/>
    <w:rsid w:val="00EF7E75"/>
  </w:style>
  <w:style w:type="character" w:customStyle="1" w:styleId="ListLabel278">
    <w:name w:val="ListLabel 278"/>
    <w:uiPriority w:val="99"/>
    <w:rsid w:val="00EF7E75"/>
    <w:rPr>
      <w:sz w:val="28"/>
    </w:rPr>
  </w:style>
  <w:style w:type="character" w:customStyle="1" w:styleId="ListLabel279">
    <w:name w:val="ListLabel 279"/>
    <w:uiPriority w:val="99"/>
    <w:rsid w:val="00EF7E75"/>
  </w:style>
  <w:style w:type="character" w:customStyle="1" w:styleId="ListLabel280">
    <w:name w:val="ListLabel 280"/>
    <w:uiPriority w:val="99"/>
    <w:rsid w:val="00EF7E75"/>
  </w:style>
  <w:style w:type="character" w:customStyle="1" w:styleId="ListLabel281">
    <w:name w:val="ListLabel 281"/>
    <w:uiPriority w:val="99"/>
    <w:rsid w:val="00EF7E75"/>
  </w:style>
  <w:style w:type="character" w:customStyle="1" w:styleId="ListLabel282">
    <w:name w:val="ListLabel 282"/>
    <w:uiPriority w:val="99"/>
    <w:rsid w:val="00EF7E75"/>
  </w:style>
  <w:style w:type="character" w:customStyle="1" w:styleId="ListLabel283">
    <w:name w:val="ListLabel 283"/>
    <w:uiPriority w:val="99"/>
    <w:rsid w:val="00EF7E75"/>
  </w:style>
  <w:style w:type="character" w:customStyle="1" w:styleId="ListLabel284">
    <w:name w:val="ListLabel 284"/>
    <w:uiPriority w:val="99"/>
    <w:rsid w:val="00EF7E75"/>
  </w:style>
  <w:style w:type="character" w:customStyle="1" w:styleId="ListLabel285">
    <w:name w:val="ListLabel 285"/>
    <w:uiPriority w:val="99"/>
    <w:rsid w:val="00EF7E75"/>
  </w:style>
  <w:style w:type="character" w:customStyle="1" w:styleId="ListLabel286">
    <w:name w:val="ListLabel 286"/>
    <w:uiPriority w:val="99"/>
    <w:rsid w:val="00EF7E75"/>
  </w:style>
  <w:style w:type="character" w:customStyle="1" w:styleId="ListLabel287">
    <w:name w:val="ListLabel 287"/>
    <w:uiPriority w:val="99"/>
    <w:rsid w:val="00EF7E75"/>
    <w:rPr>
      <w:sz w:val="28"/>
    </w:rPr>
  </w:style>
  <w:style w:type="character" w:customStyle="1" w:styleId="ListLabel288">
    <w:name w:val="ListLabel 288"/>
    <w:uiPriority w:val="99"/>
    <w:rsid w:val="00EF7E75"/>
  </w:style>
  <w:style w:type="character" w:customStyle="1" w:styleId="ListLabel289">
    <w:name w:val="ListLabel 289"/>
    <w:uiPriority w:val="99"/>
    <w:rsid w:val="00EF7E75"/>
  </w:style>
  <w:style w:type="character" w:customStyle="1" w:styleId="ListLabel290">
    <w:name w:val="ListLabel 290"/>
    <w:uiPriority w:val="99"/>
    <w:rsid w:val="00EF7E75"/>
  </w:style>
  <w:style w:type="character" w:customStyle="1" w:styleId="ListLabel291">
    <w:name w:val="ListLabel 291"/>
    <w:uiPriority w:val="99"/>
    <w:rsid w:val="00EF7E75"/>
  </w:style>
  <w:style w:type="character" w:customStyle="1" w:styleId="ListLabel292">
    <w:name w:val="ListLabel 292"/>
    <w:uiPriority w:val="99"/>
    <w:rsid w:val="00EF7E75"/>
  </w:style>
  <w:style w:type="character" w:customStyle="1" w:styleId="ListLabel293">
    <w:name w:val="ListLabel 293"/>
    <w:uiPriority w:val="99"/>
    <w:rsid w:val="00EF7E75"/>
  </w:style>
  <w:style w:type="character" w:customStyle="1" w:styleId="ListLabel294">
    <w:name w:val="ListLabel 294"/>
    <w:uiPriority w:val="99"/>
    <w:rsid w:val="00EF7E75"/>
  </w:style>
  <w:style w:type="character" w:customStyle="1" w:styleId="ListLabel295">
    <w:name w:val="ListLabel 295"/>
    <w:uiPriority w:val="99"/>
    <w:rsid w:val="00EF7E75"/>
  </w:style>
  <w:style w:type="character" w:customStyle="1" w:styleId="ListLabel296">
    <w:name w:val="ListLabel 296"/>
    <w:uiPriority w:val="99"/>
    <w:rsid w:val="00EF7E75"/>
    <w:rPr>
      <w:b/>
      <w:sz w:val="28"/>
    </w:rPr>
  </w:style>
  <w:style w:type="character" w:customStyle="1" w:styleId="ListLabel297">
    <w:name w:val="ListLabel 297"/>
    <w:uiPriority w:val="99"/>
    <w:rsid w:val="00EF7E75"/>
  </w:style>
  <w:style w:type="character" w:customStyle="1" w:styleId="ListLabel298">
    <w:name w:val="ListLabel 298"/>
    <w:uiPriority w:val="99"/>
    <w:rsid w:val="00EF7E75"/>
  </w:style>
  <w:style w:type="character" w:customStyle="1" w:styleId="ListLabel299">
    <w:name w:val="ListLabel 299"/>
    <w:uiPriority w:val="99"/>
    <w:rsid w:val="00EF7E75"/>
  </w:style>
  <w:style w:type="character" w:customStyle="1" w:styleId="ListLabel300">
    <w:name w:val="ListLabel 300"/>
    <w:uiPriority w:val="99"/>
    <w:rsid w:val="00EF7E75"/>
  </w:style>
  <w:style w:type="character" w:customStyle="1" w:styleId="ListLabel301">
    <w:name w:val="ListLabel 301"/>
    <w:uiPriority w:val="99"/>
    <w:rsid w:val="00EF7E75"/>
  </w:style>
  <w:style w:type="character" w:customStyle="1" w:styleId="ListLabel302">
    <w:name w:val="ListLabel 302"/>
    <w:uiPriority w:val="99"/>
    <w:rsid w:val="00EF7E75"/>
  </w:style>
  <w:style w:type="character" w:customStyle="1" w:styleId="ListLabel303">
    <w:name w:val="ListLabel 303"/>
    <w:uiPriority w:val="99"/>
    <w:rsid w:val="00EF7E75"/>
  </w:style>
  <w:style w:type="character" w:customStyle="1" w:styleId="ListLabel304">
    <w:name w:val="ListLabel 304"/>
    <w:uiPriority w:val="99"/>
    <w:rsid w:val="00EF7E75"/>
  </w:style>
  <w:style w:type="character" w:customStyle="1" w:styleId="ListLabel305">
    <w:name w:val="ListLabel 305"/>
    <w:uiPriority w:val="99"/>
    <w:rsid w:val="00EF7E75"/>
    <w:rPr>
      <w:sz w:val="28"/>
    </w:rPr>
  </w:style>
  <w:style w:type="character" w:customStyle="1" w:styleId="ListLabel306">
    <w:name w:val="ListLabel 306"/>
    <w:uiPriority w:val="99"/>
    <w:rsid w:val="00EF7E75"/>
  </w:style>
  <w:style w:type="character" w:customStyle="1" w:styleId="ListLabel307">
    <w:name w:val="ListLabel 307"/>
    <w:uiPriority w:val="99"/>
    <w:rsid w:val="00EF7E75"/>
  </w:style>
  <w:style w:type="character" w:customStyle="1" w:styleId="ListLabel308">
    <w:name w:val="ListLabel 308"/>
    <w:uiPriority w:val="99"/>
    <w:rsid w:val="00EF7E75"/>
  </w:style>
  <w:style w:type="character" w:customStyle="1" w:styleId="ListLabel309">
    <w:name w:val="ListLabel 309"/>
    <w:uiPriority w:val="99"/>
    <w:rsid w:val="00EF7E75"/>
  </w:style>
  <w:style w:type="character" w:customStyle="1" w:styleId="ListLabel310">
    <w:name w:val="ListLabel 310"/>
    <w:uiPriority w:val="99"/>
    <w:rsid w:val="00EF7E75"/>
  </w:style>
  <w:style w:type="character" w:customStyle="1" w:styleId="ListLabel311">
    <w:name w:val="ListLabel 311"/>
    <w:uiPriority w:val="99"/>
    <w:rsid w:val="00EF7E75"/>
  </w:style>
  <w:style w:type="character" w:customStyle="1" w:styleId="ListLabel312">
    <w:name w:val="ListLabel 312"/>
    <w:uiPriority w:val="99"/>
    <w:rsid w:val="00EF7E75"/>
  </w:style>
  <w:style w:type="character" w:customStyle="1" w:styleId="ListLabel313">
    <w:name w:val="ListLabel 313"/>
    <w:uiPriority w:val="99"/>
    <w:rsid w:val="00EF7E75"/>
  </w:style>
  <w:style w:type="character" w:customStyle="1" w:styleId="ListLabel314">
    <w:name w:val="ListLabel 314"/>
    <w:uiPriority w:val="99"/>
    <w:rsid w:val="00EF7E75"/>
    <w:rPr>
      <w:sz w:val="28"/>
    </w:rPr>
  </w:style>
  <w:style w:type="character" w:customStyle="1" w:styleId="ListLabel315">
    <w:name w:val="ListLabel 315"/>
    <w:uiPriority w:val="99"/>
    <w:rsid w:val="00EF7E75"/>
  </w:style>
  <w:style w:type="character" w:customStyle="1" w:styleId="ListLabel316">
    <w:name w:val="ListLabel 316"/>
    <w:uiPriority w:val="99"/>
    <w:rsid w:val="00EF7E75"/>
  </w:style>
  <w:style w:type="character" w:customStyle="1" w:styleId="ListLabel317">
    <w:name w:val="ListLabel 317"/>
    <w:uiPriority w:val="99"/>
    <w:rsid w:val="00EF7E75"/>
  </w:style>
  <w:style w:type="character" w:customStyle="1" w:styleId="ListLabel318">
    <w:name w:val="ListLabel 318"/>
    <w:uiPriority w:val="99"/>
    <w:rsid w:val="00EF7E75"/>
  </w:style>
  <w:style w:type="character" w:customStyle="1" w:styleId="ListLabel319">
    <w:name w:val="ListLabel 319"/>
    <w:uiPriority w:val="99"/>
    <w:rsid w:val="00EF7E75"/>
  </w:style>
  <w:style w:type="character" w:customStyle="1" w:styleId="ListLabel320">
    <w:name w:val="ListLabel 320"/>
    <w:uiPriority w:val="99"/>
    <w:rsid w:val="00EF7E75"/>
  </w:style>
  <w:style w:type="character" w:customStyle="1" w:styleId="ListLabel321">
    <w:name w:val="ListLabel 321"/>
    <w:uiPriority w:val="99"/>
    <w:rsid w:val="00EF7E75"/>
  </w:style>
  <w:style w:type="character" w:customStyle="1" w:styleId="ListLabel322">
    <w:name w:val="ListLabel 322"/>
    <w:uiPriority w:val="99"/>
    <w:rsid w:val="00EF7E75"/>
  </w:style>
  <w:style w:type="character" w:customStyle="1" w:styleId="ListLabel323">
    <w:name w:val="ListLabel 323"/>
    <w:uiPriority w:val="99"/>
    <w:rsid w:val="00EF7E75"/>
    <w:rPr>
      <w:b/>
      <w:sz w:val="28"/>
    </w:rPr>
  </w:style>
  <w:style w:type="character" w:customStyle="1" w:styleId="ListLabel324">
    <w:name w:val="ListLabel 324"/>
    <w:uiPriority w:val="99"/>
    <w:rsid w:val="00EF7E75"/>
  </w:style>
  <w:style w:type="character" w:customStyle="1" w:styleId="ListLabel325">
    <w:name w:val="ListLabel 325"/>
    <w:uiPriority w:val="99"/>
    <w:rsid w:val="00EF7E75"/>
  </w:style>
  <w:style w:type="character" w:customStyle="1" w:styleId="ListLabel326">
    <w:name w:val="ListLabel 326"/>
    <w:uiPriority w:val="99"/>
    <w:rsid w:val="00EF7E75"/>
  </w:style>
  <w:style w:type="character" w:customStyle="1" w:styleId="ListLabel327">
    <w:name w:val="ListLabel 327"/>
    <w:uiPriority w:val="99"/>
    <w:rsid w:val="00EF7E75"/>
  </w:style>
  <w:style w:type="character" w:customStyle="1" w:styleId="ListLabel328">
    <w:name w:val="ListLabel 328"/>
    <w:uiPriority w:val="99"/>
    <w:rsid w:val="00EF7E75"/>
  </w:style>
  <w:style w:type="character" w:customStyle="1" w:styleId="ListLabel329">
    <w:name w:val="ListLabel 329"/>
    <w:uiPriority w:val="99"/>
    <w:rsid w:val="00EF7E75"/>
  </w:style>
  <w:style w:type="character" w:customStyle="1" w:styleId="ListLabel330">
    <w:name w:val="ListLabel 330"/>
    <w:uiPriority w:val="99"/>
    <w:rsid w:val="00EF7E75"/>
  </w:style>
  <w:style w:type="character" w:customStyle="1" w:styleId="ListLabel331">
    <w:name w:val="ListLabel 331"/>
    <w:uiPriority w:val="99"/>
    <w:rsid w:val="00EF7E75"/>
  </w:style>
  <w:style w:type="character" w:customStyle="1" w:styleId="ListLabel332">
    <w:name w:val="ListLabel 332"/>
    <w:uiPriority w:val="99"/>
    <w:rsid w:val="00EF7E75"/>
    <w:rPr>
      <w:sz w:val="28"/>
    </w:rPr>
  </w:style>
  <w:style w:type="character" w:customStyle="1" w:styleId="ListLabel333">
    <w:name w:val="ListLabel 333"/>
    <w:uiPriority w:val="99"/>
    <w:rsid w:val="00EF7E75"/>
  </w:style>
  <w:style w:type="character" w:customStyle="1" w:styleId="ListLabel334">
    <w:name w:val="ListLabel 334"/>
    <w:uiPriority w:val="99"/>
    <w:rsid w:val="00EF7E75"/>
  </w:style>
  <w:style w:type="character" w:customStyle="1" w:styleId="ListLabel335">
    <w:name w:val="ListLabel 335"/>
    <w:uiPriority w:val="99"/>
    <w:rsid w:val="00EF7E75"/>
  </w:style>
  <w:style w:type="character" w:customStyle="1" w:styleId="ListLabel336">
    <w:name w:val="ListLabel 336"/>
    <w:uiPriority w:val="99"/>
    <w:rsid w:val="00EF7E75"/>
  </w:style>
  <w:style w:type="character" w:customStyle="1" w:styleId="ListLabel337">
    <w:name w:val="ListLabel 337"/>
    <w:uiPriority w:val="99"/>
    <w:rsid w:val="00EF7E75"/>
  </w:style>
  <w:style w:type="character" w:customStyle="1" w:styleId="ListLabel338">
    <w:name w:val="ListLabel 338"/>
    <w:uiPriority w:val="99"/>
    <w:rsid w:val="00EF7E75"/>
  </w:style>
  <w:style w:type="character" w:customStyle="1" w:styleId="ListLabel339">
    <w:name w:val="ListLabel 339"/>
    <w:uiPriority w:val="99"/>
    <w:rsid w:val="00EF7E75"/>
  </w:style>
  <w:style w:type="character" w:customStyle="1" w:styleId="ListLabel340">
    <w:name w:val="ListLabel 340"/>
    <w:uiPriority w:val="99"/>
    <w:rsid w:val="00EF7E75"/>
  </w:style>
  <w:style w:type="character" w:customStyle="1" w:styleId="ListLabel341">
    <w:name w:val="ListLabel 341"/>
    <w:uiPriority w:val="99"/>
    <w:rsid w:val="00EF7E75"/>
    <w:rPr>
      <w:sz w:val="28"/>
    </w:rPr>
  </w:style>
  <w:style w:type="character" w:customStyle="1" w:styleId="ListLabel342">
    <w:name w:val="ListLabel 342"/>
    <w:uiPriority w:val="99"/>
    <w:rsid w:val="00EF7E75"/>
  </w:style>
  <w:style w:type="character" w:customStyle="1" w:styleId="ListLabel343">
    <w:name w:val="ListLabel 343"/>
    <w:uiPriority w:val="99"/>
    <w:rsid w:val="00EF7E75"/>
  </w:style>
  <w:style w:type="character" w:customStyle="1" w:styleId="ListLabel344">
    <w:name w:val="ListLabel 344"/>
    <w:uiPriority w:val="99"/>
    <w:rsid w:val="00EF7E75"/>
  </w:style>
  <w:style w:type="character" w:customStyle="1" w:styleId="ListLabel345">
    <w:name w:val="ListLabel 345"/>
    <w:uiPriority w:val="99"/>
    <w:rsid w:val="00EF7E75"/>
  </w:style>
  <w:style w:type="character" w:customStyle="1" w:styleId="ListLabel346">
    <w:name w:val="ListLabel 346"/>
    <w:uiPriority w:val="99"/>
    <w:rsid w:val="00EF7E75"/>
  </w:style>
  <w:style w:type="character" w:customStyle="1" w:styleId="ListLabel347">
    <w:name w:val="ListLabel 347"/>
    <w:uiPriority w:val="99"/>
    <w:rsid w:val="00EF7E75"/>
  </w:style>
  <w:style w:type="character" w:customStyle="1" w:styleId="ListLabel348">
    <w:name w:val="ListLabel 348"/>
    <w:uiPriority w:val="99"/>
    <w:rsid w:val="00EF7E75"/>
  </w:style>
  <w:style w:type="character" w:customStyle="1" w:styleId="ListLabel349">
    <w:name w:val="ListLabel 349"/>
    <w:uiPriority w:val="99"/>
    <w:rsid w:val="00EF7E75"/>
  </w:style>
  <w:style w:type="paragraph" w:customStyle="1" w:styleId="a6">
    <w:name w:val="Заголовок"/>
    <w:basedOn w:val="a"/>
    <w:next w:val="a7"/>
    <w:uiPriority w:val="99"/>
    <w:rsid w:val="00EF7E7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link w:val="11"/>
    <w:uiPriority w:val="99"/>
    <w:semiHidden/>
    <w:rsid w:val="00D60602"/>
    <w:pPr>
      <w:tabs>
        <w:tab w:val="right" w:leader="dot" w:pos="10440"/>
      </w:tabs>
      <w:jc w:val="both"/>
    </w:pPr>
    <w:rPr>
      <w:lang w:val="ru-RU"/>
    </w:rPr>
  </w:style>
  <w:style w:type="character" w:customStyle="1" w:styleId="11">
    <w:name w:val="Основной текст Знак1"/>
    <w:link w:val="a7"/>
    <w:uiPriority w:val="99"/>
    <w:semiHidden/>
    <w:locked/>
    <w:rsid w:val="00EE243A"/>
    <w:rPr>
      <w:rFonts w:cs="Times New Roman"/>
      <w:color w:val="00000A"/>
      <w:sz w:val="24"/>
      <w:szCs w:val="24"/>
      <w:lang w:val="en-US" w:eastAsia="en-US"/>
    </w:rPr>
  </w:style>
  <w:style w:type="paragraph" w:styleId="a8">
    <w:name w:val="List"/>
    <w:basedOn w:val="a7"/>
    <w:uiPriority w:val="99"/>
    <w:rsid w:val="00EF7E75"/>
    <w:rPr>
      <w:rFonts w:cs="Mangal"/>
    </w:rPr>
  </w:style>
  <w:style w:type="paragraph" w:styleId="a9">
    <w:name w:val="caption"/>
    <w:basedOn w:val="a"/>
    <w:uiPriority w:val="99"/>
    <w:qFormat/>
    <w:rsid w:val="00EF7E75"/>
    <w:pPr>
      <w:suppressLineNumbers/>
      <w:spacing w:before="120" w:after="120"/>
    </w:pPr>
    <w:rPr>
      <w:rFonts w:cs="Mangal"/>
      <w:i/>
      <w:iCs/>
    </w:rPr>
  </w:style>
  <w:style w:type="paragraph" w:styleId="12">
    <w:name w:val="index 1"/>
    <w:basedOn w:val="a"/>
    <w:next w:val="a"/>
    <w:autoRedefine/>
    <w:uiPriority w:val="99"/>
    <w:semiHidden/>
    <w:rsid w:val="00D60602"/>
    <w:pPr>
      <w:ind w:left="240" w:hanging="240"/>
    </w:pPr>
  </w:style>
  <w:style w:type="paragraph" w:styleId="aa">
    <w:name w:val="index heading"/>
    <w:basedOn w:val="a"/>
    <w:uiPriority w:val="99"/>
    <w:rsid w:val="00EF7E75"/>
    <w:pPr>
      <w:suppressLineNumbers/>
    </w:pPr>
    <w:rPr>
      <w:rFonts w:cs="Mangal"/>
    </w:rPr>
  </w:style>
  <w:style w:type="paragraph" w:customStyle="1" w:styleId="ConsTitle">
    <w:name w:val="ConsTitle"/>
    <w:uiPriority w:val="99"/>
    <w:rsid w:val="00D60602"/>
    <w:pPr>
      <w:widowControl w:val="0"/>
      <w:ind w:right="19772"/>
    </w:pPr>
    <w:rPr>
      <w:rFonts w:ascii="Arial" w:hAnsi="Arial" w:cs="Arial"/>
      <w:b/>
      <w:bCs/>
      <w:color w:val="00000A"/>
      <w:sz w:val="16"/>
      <w:szCs w:val="16"/>
      <w:lang w:eastAsia="en-US"/>
    </w:rPr>
  </w:style>
  <w:style w:type="paragraph" w:customStyle="1" w:styleId="ConsNonformat">
    <w:name w:val="ConsNonformat"/>
    <w:uiPriority w:val="99"/>
    <w:rsid w:val="00D60602"/>
    <w:pPr>
      <w:widowControl w:val="0"/>
      <w:ind w:right="19772"/>
    </w:pPr>
    <w:rPr>
      <w:rFonts w:ascii="Courier New" w:hAnsi="Courier New" w:cs="Courier New"/>
      <w:color w:val="00000A"/>
      <w:sz w:val="24"/>
      <w:lang w:eastAsia="en-US"/>
    </w:rPr>
  </w:style>
  <w:style w:type="paragraph" w:styleId="ab">
    <w:name w:val="Title"/>
    <w:basedOn w:val="a"/>
    <w:link w:val="ac"/>
    <w:uiPriority w:val="99"/>
    <w:qFormat/>
    <w:rsid w:val="00D60602"/>
    <w:pPr>
      <w:ind w:firstLine="2268"/>
      <w:jc w:val="center"/>
    </w:pPr>
    <w:rPr>
      <w:b/>
      <w:i/>
      <w:sz w:val="40"/>
      <w:szCs w:val="20"/>
      <w:lang w:val="ru-RU" w:eastAsia="ru-RU"/>
    </w:rPr>
  </w:style>
  <w:style w:type="character" w:customStyle="1" w:styleId="ac">
    <w:name w:val="Название Знак"/>
    <w:link w:val="ab"/>
    <w:uiPriority w:val="99"/>
    <w:locked/>
    <w:rsid w:val="00EE243A"/>
    <w:rPr>
      <w:rFonts w:ascii="Cambria" w:hAnsi="Cambria" w:cs="Times New Roman"/>
      <w:b/>
      <w:bCs/>
      <w:color w:val="00000A"/>
      <w:kern w:val="28"/>
      <w:sz w:val="32"/>
      <w:szCs w:val="32"/>
      <w:lang w:val="en-US" w:eastAsia="en-US"/>
    </w:rPr>
  </w:style>
  <w:style w:type="paragraph" w:styleId="ad">
    <w:name w:val="footer"/>
    <w:basedOn w:val="a"/>
    <w:link w:val="ae"/>
    <w:uiPriority w:val="99"/>
    <w:semiHidden/>
    <w:rsid w:val="00D606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sid w:val="00EE243A"/>
    <w:rPr>
      <w:rFonts w:cs="Times New Roman"/>
      <w:color w:val="00000A"/>
      <w:sz w:val="24"/>
      <w:szCs w:val="24"/>
      <w:lang w:val="en-US" w:eastAsia="en-US"/>
    </w:rPr>
  </w:style>
  <w:style w:type="paragraph" w:styleId="af">
    <w:name w:val="header"/>
    <w:basedOn w:val="a"/>
    <w:link w:val="af0"/>
    <w:uiPriority w:val="99"/>
    <w:semiHidden/>
    <w:rsid w:val="00D6060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locked/>
    <w:rsid w:val="00EE243A"/>
    <w:rPr>
      <w:rFonts w:cs="Times New Roman"/>
      <w:color w:val="00000A"/>
      <w:sz w:val="24"/>
      <w:szCs w:val="24"/>
      <w:lang w:val="en-US" w:eastAsia="en-US"/>
    </w:rPr>
  </w:style>
  <w:style w:type="paragraph" w:styleId="af1">
    <w:name w:val="Body Text Indent"/>
    <w:basedOn w:val="a7"/>
    <w:link w:val="af2"/>
    <w:uiPriority w:val="99"/>
    <w:semiHidden/>
    <w:rsid w:val="00D60602"/>
    <w:pPr>
      <w:spacing w:after="120"/>
      <w:ind w:firstLine="210"/>
      <w:jc w:val="left"/>
    </w:pPr>
    <w:rPr>
      <w:lang w:eastAsia="ru-RU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EE243A"/>
    <w:rPr>
      <w:rFonts w:cs="Times New Roman"/>
      <w:color w:val="00000A"/>
      <w:sz w:val="24"/>
      <w:szCs w:val="24"/>
      <w:lang w:val="en-US" w:eastAsia="en-US"/>
    </w:rPr>
  </w:style>
  <w:style w:type="paragraph" w:styleId="af3">
    <w:name w:val="Block Text"/>
    <w:basedOn w:val="a"/>
    <w:uiPriority w:val="99"/>
    <w:semiHidden/>
    <w:rsid w:val="00D60602"/>
    <w:pPr>
      <w:ind w:left="720" w:right="316" w:firstLine="720"/>
    </w:pPr>
    <w:rPr>
      <w:sz w:val="28"/>
      <w:lang w:val="ru-RU"/>
    </w:rPr>
  </w:style>
  <w:style w:type="paragraph" w:styleId="22">
    <w:name w:val="Body Text Indent 2"/>
    <w:basedOn w:val="a"/>
    <w:link w:val="210"/>
    <w:uiPriority w:val="99"/>
    <w:rsid w:val="00D60602"/>
    <w:pPr>
      <w:spacing w:after="120" w:line="480" w:lineRule="auto"/>
      <w:ind w:left="283"/>
    </w:pPr>
    <w:rPr>
      <w:lang w:val="ru-RU" w:eastAsia="ru-RU"/>
    </w:rPr>
  </w:style>
  <w:style w:type="character" w:customStyle="1" w:styleId="210">
    <w:name w:val="Основной текст с отступом 2 Знак1"/>
    <w:link w:val="22"/>
    <w:uiPriority w:val="99"/>
    <w:semiHidden/>
    <w:locked/>
    <w:rsid w:val="00EE243A"/>
    <w:rPr>
      <w:rFonts w:cs="Times New Roman"/>
      <w:color w:val="00000A"/>
      <w:sz w:val="24"/>
      <w:szCs w:val="24"/>
      <w:lang w:val="en-US" w:eastAsia="en-US"/>
    </w:rPr>
  </w:style>
  <w:style w:type="paragraph" w:customStyle="1" w:styleId="ConsPlusTitle">
    <w:name w:val="ConsPlusTitle"/>
    <w:uiPriority w:val="99"/>
    <w:rsid w:val="00D60602"/>
    <w:pPr>
      <w:snapToGrid w:val="0"/>
    </w:pPr>
    <w:rPr>
      <w:rFonts w:ascii="Arial" w:hAnsi="Arial"/>
      <w:b/>
      <w:color w:val="00000A"/>
      <w:sz w:val="24"/>
    </w:rPr>
  </w:style>
  <w:style w:type="paragraph" w:styleId="af4">
    <w:name w:val="List Paragraph"/>
    <w:basedOn w:val="a"/>
    <w:uiPriority w:val="99"/>
    <w:qFormat/>
    <w:rsid w:val="00D606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31">
    <w:name w:val="Body Text Indent 3"/>
    <w:basedOn w:val="a"/>
    <w:link w:val="32"/>
    <w:uiPriority w:val="99"/>
    <w:semiHidden/>
    <w:rsid w:val="00D60602"/>
    <w:pPr>
      <w:spacing w:after="120"/>
      <w:ind w:left="283"/>
    </w:pPr>
    <w:rPr>
      <w:color w:val="auto"/>
      <w:sz w:val="16"/>
      <w:szCs w:val="16"/>
      <w:lang w:val="ru-RU" w:eastAsia="ru-RU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E243A"/>
    <w:rPr>
      <w:rFonts w:cs="Times New Roman"/>
      <w:color w:val="00000A"/>
      <w:sz w:val="16"/>
      <w:szCs w:val="16"/>
      <w:lang w:val="en-US" w:eastAsia="en-US"/>
    </w:rPr>
  </w:style>
  <w:style w:type="paragraph" w:customStyle="1" w:styleId="af5">
    <w:name w:val="Содержимое врезки"/>
    <w:basedOn w:val="a"/>
    <w:uiPriority w:val="99"/>
    <w:rsid w:val="00EF7E75"/>
  </w:style>
  <w:style w:type="paragraph" w:styleId="af6">
    <w:name w:val="Balloon Text"/>
    <w:basedOn w:val="a"/>
    <w:link w:val="af7"/>
    <w:uiPriority w:val="99"/>
    <w:semiHidden/>
    <w:unhideWhenUsed/>
    <w:locked/>
    <w:rsid w:val="00891DB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91DBD"/>
    <w:rPr>
      <w:rFonts w:ascii="Tahoma" w:hAnsi="Tahoma" w:cs="Tahoma"/>
      <w:color w:val="00000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1056</Words>
  <Characters>6025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>П Р О Е К Т </vt:lpstr>
      <vt:lpstr>        Налог на доходы физических лиц</vt:lpstr>
      <vt:lpstr>Земельный налог</vt:lpstr>
      <vt:lpstr/>
      <vt:lpstr>БЕЗВОЗМЕЗДНЫЕ ПОСТУПЛЕНИЯ</vt:lpstr>
      <vt:lpstr>РАСХОДЫ МЕСТНОГО БЮДЖЕТА</vt:lpstr>
      <vt:lpstr>    Раздел 0100 «Общегосударственные вопросы»</vt:lpstr>
      <vt:lpstr>    </vt:lpstr>
      <vt:lpstr>    Раздел 0200 «Национальная оборона»</vt:lpstr>
      <vt:lpstr>    </vt:lpstr>
      <vt:lpstr>    Раздел 0500 «Жилищно-коммунальное хозяйство»</vt:lpstr>
      <vt:lpstr>        Подраздел 0503 «Благоустройство»</vt:lpstr>
      <vt:lpstr>    Раздел 0800 «Культура, кинематография»</vt:lpstr>
      <vt:lpstr>        Подраздел 0801 «Культура»</vt:lpstr>
      <vt:lpstr>        «Прочие межбюджетные трансферты общего характера»</vt:lpstr>
    </vt:vector>
  </TitlesOfParts>
  <Company/>
  <LinksUpToDate>false</LinksUpToDate>
  <CharactersWithSpaces>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Е К Т </dc:title>
  <dc:subject/>
  <dc:creator>user</dc:creator>
  <cp:keywords/>
  <dc:description/>
  <cp:lastModifiedBy>Белянина</cp:lastModifiedBy>
  <cp:revision>89</cp:revision>
  <cp:lastPrinted>2021-12-23T02:49:00Z</cp:lastPrinted>
  <dcterms:created xsi:type="dcterms:W3CDTF">2015-11-13T02:36:00Z</dcterms:created>
  <dcterms:modified xsi:type="dcterms:W3CDTF">2021-12-23T02:50:00Z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